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5628" w14:textId="77777777" w:rsidR="001A4EC4" w:rsidRPr="00EF14C5" w:rsidRDefault="00B477C1" w:rsidP="00EF14C5">
      <w:pPr>
        <w:pStyle w:val="aligncenter"/>
        <w:shd w:val="clear" w:color="auto" w:fill="FFFFFF"/>
        <w:spacing w:before="24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F14C5">
        <w:rPr>
          <w:b/>
          <w:color w:val="000000" w:themeColor="text1"/>
          <w:sz w:val="28"/>
          <w:szCs w:val="28"/>
        </w:rPr>
        <w:t>CONTRACTOR’S FINAL PAYMENT AFFIDAVIT</w:t>
      </w:r>
    </w:p>
    <w:p w14:paraId="5DE9396F" w14:textId="77777777" w:rsidR="00651609" w:rsidRPr="00651609" w:rsidRDefault="00B477C1" w:rsidP="00EF14C5">
      <w:pPr>
        <w:pStyle w:val="aligncenter"/>
        <w:shd w:val="clear" w:color="auto" w:fill="FFFFFF"/>
        <w:spacing w:before="240" w:beforeAutospacing="0" w:after="0" w:afterAutospacing="0"/>
        <w:jc w:val="center"/>
        <w:rPr>
          <w:b/>
          <w:color w:val="000000" w:themeColor="text1"/>
          <w:sz w:val="2"/>
          <w:szCs w:val="2"/>
        </w:rPr>
      </w:pPr>
    </w:p>
    <w:p w14:paraId="574D4FA8" w14:textId="77777777" w:rsidR="00B2280B" w:rsidRPr="00EF14C5" w:rsidRDefault="00B477C1" w:rsidP="00EF14C5">
      <w:pPr>
        <w:pStyle w:val="flush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EF14C5">
        <w:rPr>
          <w:color w:val="000000" w:themeColor="text1"/>
          <w:sz w:val="20"/>
          <w:szCs w:val="20"/>
        </w:rPr>
        <w:t xml:space="preserve">State of </w:t>
      </w:r>
      <w:bookmarkStart w:id="0" w:name="closing_state_word|1"/>
      <w:r w:rsidRPr="00EF14C5">
        <w:rPr>
          <w:noProof/>
          <w:color w:val="000000" w:themeColor="text1"/>
          <w:sz w:val="20"/>
          <w:szCs w:val="20"/>
        </w:rPr>
        <w:t>New Jersey</w:t>
      </w:r>
      <w:bookmarkEnd w:id="0"/>
      <w:r w:rsidRPr="00EF14C5">
        <w:rPr>
          <w:noProof/>
          <w:color w:val="000000" w:themeColor="text1"/>
          <w:sz w:val="20"/>
          <w:szCs w:val="20"/>
        </w:rPr>
        <w:t>​​</w:t>
      </w:r>
    </w:p>
    <w:p w14:paraId="4BF5D54B" w14:textId="77777777" w:rsidR="00B2280B" w:rsidRPr="00EF14C5" w:rsidRDefault="00B477C1" w:rsidP="00EF14C5">
      <w:pPr>
        <w:pStyle w:val="flush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0"/>
          <w:szCs w:val="20"/>
        </w:rPr>
      </w:pPr>
      <w:r w:rsidRPr="00EF14C5">
        <w:rPr>
          <w:color w:val="000000" w:themeColor="text1"/>
          <w:sz w:val="20"/>
          <w:szCs w:val="20"/>
        </w:rPr>
        <w:t>County of</w:t>
      </w:r>
      <w:r w:rsidRPr="00EF14C5">
        <w:rPr>
          <w:rStyle w:val="apple-converted-space"/>
          <w:color w:val="000000" w:themeColor="text1"/>
          <w:sz w:val="20"/>
          <w:szCs w:val="20"/>
        </w:rPr>
        <w:t xml:space="preserve"> </w:t>
      </w:r>
      <w:bookmarkStart w:id="1" w:name="closing_county|2"/>
      <w:r w:rsidRPr="00EF14C5">
        <w:rPr>
          <w:rStyle w:val="apple-converted-space"/>
          <w:noProof/>
          <w:color w:val="000000" w:themeColor="text1"/>
          <w:sz w:val="20"/>
          <w:szCs w:val="20"/>
        </w:rPr>
        <w:t>Ocean</w:t>
      </w:r>
      <w:bookmarkEnd w:id="1"/>
      <w:r w:rsidRPr="00EF14C5">
        <w:rPr>
          <w:rStyle w:val="apple-converted-space"/>
          <w:noProof/>
          <w:color w:val="000000" w:themeColor="text1"/>
          <w:sz w:val="20"/>
          <w:szCs w:val="20"/>
        </w:rPr>
        <w:t>​​</w:t>
      </w:r>
    </w:p>
    <w:p w14:paraId="3104825A" w14:textId="77777777" w:rsidR="00651609" w:rsidRPr="00EF14C5" w:rsidRDefault="00B477C1" w:rsidP="00EF14C5">
      <w:pPr>
        <w:pStyle w:val="flush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150983F3" w14:textId="77777777" w:rsidR="00054D2B" w:rsidRPr="00EF14C5" w:rsidRDefault="00B477C1" w:rsidP="00EF14C5">
      <w:pPr>
        <w:pStyle w:val="flus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EF14C5">
        <w:rPr>
          <w:color w:val="000000" w:themeColor="text1"/>
          <w:sz w:val="20"/>
          <w:szCs w:val="20"/>
        </w:rPr>
        <w:t>Before me, the undersigned authority, personally appeared</w:t>
      </w:r>
      <w:r w:rsidRPr="00EF14C5">
        <w:rPr>
          <w:rStyle w:val="apple-converted-space"/>
          <w:color w:val="000000" w:themeColor="text1"/>
          <w:sz w:val="20"/>
          <w:szCs w:val="20"/>
        </w:rPr>
        <w:t xml:space="preserve"> </w:t>
      </w:r>
      <w:bookmarkStart w:id="2" w:name="affiant_name|3"/>
      <w:r>
        <w:rPr>
          <w:rStyle w:val="apple-converted-space"/>
          <w:noProof/>
          <w:color w:val="000000" w:themeColor="text1"/>
          <w:sz w:val="20"/>
          <w:szCs w:val="20"/>
        </w:rPr>
        <w:t> </w:t>
      </w:r>
      <w:bookmarkEnd w:id="2"/>
      <w:r>
        <w:rPr>
          <w:rStyle w:val="apple-converted-space"/>
          <w:noProof/>
          <w:color w:val="000000" w:themeColor="text1"/>
          <w:sz w:val="20"/>
          <w:szCs w:val="20"/>
        </w:rPr>
        <w:t>​​</w:t>
      </w:r>
      <w:r w:rsidRPr="00EF14C5">
        <w:rPr>
          <w:color w:val="000000" w:themeColor="text1"/>
          <w:sz w:val="20"/>
          <w:szCs w:val="20"/>
        </w:rPr>
        <w:t>, who, after being first duly sworn, deposes and says of his or her personal knowledge the following:</w:t>
      </w:r>
    </w:p>
    <w:p w14:paraId="2917BF2B" w14:textId="77777777" w:rsidR="00651609" w:rsidRPr="00EF14C5" w:rsidRDefault="00B477C1" w:rsidP="00EF14C5">
      <w:pPr>
        <w:pStyle w:val="flus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0F0DAFD0" w14:textId="77777777" w:rsidR="00B2280B" w:rsidRPr="00EF14C5" w:rsidRDefault="00B477C1" w:rsidP="00EF14C5">
      <w:pPr>
        <w:pStyle w:val="flus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1B1E7437" w14:textId="77777777" w:rsidR="00054D2B" w:rsidRPr="00EF14C5" w:rsidRDefault="00B477C1" w:rsidP="0026765F">
      <w:pPr>
        <w:pStyle w:val="indent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beforeAutospacing="0" w:after="0" w:afterAutospacing="0"/>
        <w:ind w:left="540"/>
        <w:jc w:val="both"/>
        <w:rPr>
          <w:color w:val="000000" w:themeColor="text1"/>
          <w:sz w:val="20"/>
          <w:szCs w:val="20"/>
        </w:rPr>
      </w:pPr>
      <w:r w:rsidRPr="00EF14C5">
        <w:rPr>
          <w:color w:val="000000" w:themeColor="text1"/>
          <w:sz w:val="20"/>
          <w:szCs w:val="20"/>
        </w:rPr>
        <w:t>1.</w:t>
      </w:r>
      <w:r w:rsidRPr="00EF14C5">
        <w:rPr>
          <w:color w:val="000000" w:themeColor="text1"/>
          <w:sz w:val="20"/>
          <w:szCs w:val="20"/>
        </w:rPr>
        <w:t> </w:t>
      </w:r>
      <w:r w:rsidRPr="00EF14C5">
        <w:rPr>
          <w:color w:val="000000" w:themeColor="text1"/>
          <w:sz w:val="20"/>
          <w:szCs w:val="20"/>
        </w:rPr>
        <w:t xml:space="preserve">He or </w:t>
      </w:r>
      <w:r w:rsidRPr="00EF14C5">
        <w:rPr>
          <w:color w:val="000000" w:themeColor="text1"/>
          <w:sz w:val="20"/>
          <w:szCs w:val="20"/>
        </w:rPr>
        <w:t>she is th</w:t>
      </w:r>
      <w:r>
        <w:rPr>
          <w:color w:val="000000" w:themeColor="text1"/>
          <w:sz w:val="20"/>
          <w:szCs w:val="20"/>
        </w:rPr>
        <w:t xml:space="preserve">e </w:t>
      </w:r>
      <w:bookmarkStart w:id="3" w:name="affiant_title|4"/>
      <w:r w:rsidRPr="00EF14C5">
        <w:rPr>
          <w:noProof/>
          <w:color w:val="000000" w:themeColor="text1"/>
          <w:sz w:val="20"/>
          <w:szCs w:val="20"/>
          <w:u w:val="single"/>
        </w:rPr>
        <w:t> </w:t>
      </w:r>
      <w:bookmarkEnd w:id="3"/>
      <w:r w:rsidRPr="00EF14C5">
        <w:rPr>
          <w:noProof/>
          <w:color w:val="000000" w:themeColor="text1"/>
          <w:sz w:val="20"/>
          <w:szCs w:val="20"/>
          <w:u w:val="single"/>
        </w:rPr>
        <w:t>​​</w:t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</w:rPr>
        <w:t xml:space="preserve"> </w:t>
      </w:r>
      <w:r w:rsidRPr="00EF14C5">
        <w:rPr>
          <w:rStyle w:val="directions"/>
          <w:color w:val="000000" w:themeColor="text1"/>
          <w:sz w:val="20"/>
          <w:szCs w:val="20"/>
        </w:rPr>
        <w:t>(Title of Affiant)</w:t>
      </w:r>
      <w:r w:rsidRPr="00EF14C5">
        <w:rPr>
          <w:color w:val="000000" w:themeColor="text1"/>
          <w:sz w:val="20"/>
          <w:szCs w:val="20"/>
        </w:rPr>
        <w:t>, of</w:t>
      </w:r>
      <w:r>
        <w:rPr>
          <w:rStyle w:val="apple-converted-space"/>
          <w:color w:val="000000" w:themeColor="text1"/>
          <w:sz w:val="20"/>
          <w:szCs w:val="20"/>
        </w:rPr>
        <w:t xml:space="preserve"> </w:t>
      </w:r>
      <w:bookmarkStart w:id="4" w:name="affiant_business_name|5"/>
      <w:r w:rsidRPr="00EF14C5">
        <w:rPr>
          <w:rStyle w:val="apple-converted-space"/>
          <w:noProof/>
          <w:color w:val="000000" w:themeColor="text1"/>
          <w:sz w:val="20"/>
          <w:szCs w:val="20"/>
          <w:u w:val="single"/>
        </w:rPr>
        <w:t> </w:t>
      </w:r>
      <w:bookmarkEnd w:id="4"/>
      <w:r w:rsidRPr="00EF14C5">
        <w:rPr>
          <w:rStyle w:val="apple-converted-space"/>
          <w:noProof/>
          <w:color w:val="000000" w:themeColor="text1"/>
          <w:sz w:val="20"/>
          <w:szCs w:val="20"/>
          <w:u w:val="single"/>
        </w:rPr>
        <w:t>​​</w:t>
      </w:r>
      <w:r>
        <w:rPr>
          <w:rStyle w:val="apple-converted-space"/>
          <w:color w:val="000000" w:themeColor="text1"/>
          <w:sz w:val="20"/>
          <w:szCs w:val="20"/>
          <w:u w:val="single"/>
        </w:rPr>
        <w:tab/>
      </w:r>
      <w:r w:rsidRPr="00EF14C5">
        <w:rPr>
          <w:rStyle w:val="directions"/>
          <w:color w:val="000000" w:themeColor="text1"/>
          <w:sz w:val="20"/>
          <w:szCs w:val="20"/>
        </w:rPr>
        <w:t xml:space="preserve"> (Name of business)</w:t>
      </w:r>
      <w:r w:rsidRPr="00EF14C5">
        <w:rPr>
          <w:color w:val="000000" w:themeColor="text1"/>
          <w:sz w:val="20"/>
          <w:szCs w:val="20"/>
        </w:rPr>
        <w:t xml:space="preserve">, which does </w:t>
      </w:r>
      <w:r w:rsidRPr="00EF14C5">
        <w:rPr>
          <w:color w:val="000000" w:themeColor="text1"/>
          <w:sz w:val="20"/>
          <w:szCs w:val="20"/>
        </w:rPr>
        <w:t>business in the State of Florida</w:t>
      </w:r>
      <w:r w:rsidRPr="00EF14C5">
        <w:rPr>
          <w:color w:val="000000" w:themeColor="text1"/>
          <w:sz w:val="20"/>
          <w:szCs w:val="20"/>
        </w:rPr>
        <w:t>, hereinafter referred to as the “Contractor.”</w:t>
      </w:r>
    </w:p>
    <w:p w14:paraId="7A5D178D" w14:textId="77777777" w:rsidR="00651609" w:rsidRPr="00EF14C5" w:rsidRDefault="00B477C1" w:rsidP="00EF14C5">
      <w:pPr>
        <w:pStyle w:val="indent"/>
        <w:shd w:val="clear" w:color="auto" w:fill="FFFFFF"/>
        <w:spacing w:before="0" w:beforeAutospacing="0" w:after="0" w:afterAutospacing="0"/>
        <w:ind w:left="540"/>
        <w:jc w:val="both"/>
        <w:rPr>
          <w:color w:val="000000" w:themeColor="text1"/>
          <w:sz w:val="20"/>
          <w:szCs w:val="20"/>
        </w:rPr>
      </w:pPr>
    </w:p>
    <w:p w14:paraId="605D778E" w14:textId="77777777" w:rsidR="00054D2B" w:rsidRPr="00EF14C5" w:rsidRDefault="00B477C1" w:rsidP="00EF14C5">
      <w:pPr>
        <w:pStyle w:val="indent"/>
        <w:shd w:val="clear" w:color="auto" w:fill="FFFFFF"/>
        <w:spacing w:before="0" w:beforeAutospacing="0" w:after="0" w:afterAutospacing="0"/>
        <w:ind w:left="540"/>
        <w:jc w:val="both"/>
        <w:rPr>
          <w:color w:val="000000" w:themeColor="text1"/>
          <w:sz w:val="20"/>
          <w:szCs w:val="20"/>
        </w:rPr>
      </w:pPr>
      <w:r w:rsidRPr="00EF14C5">
        <w:rPr>
          <w:color w:val="000000" w:themeColor="text1"/>
          <w:sz w:val="20"/>
          <w:szCs w:val="20"/>
        </w:rPr>
        <w:t>2.</w:t>
      </w:r>
      <w:r w:rsidRPr="00EF14C5">
        <w:rPr>
          <w:color w:val="000000" w:themeColor="text1"/>
          <w:sz w:val="20"/>
          <w:szCs w:val="20"/>
        </w:rPr>
        <w:t> </w:t>
      </w:r>
      <w:r w:rsidRPr="00EF14C5">
        <w:rPr>
          <w:color w:val="000000" w:themeColor="text1"/>
          <w:sz w:val="20"/>
          <w:szCs w:val="20"/>
        </w:rPr>
        <w:t>Contractor, pursuant to a contract with</w:t>
      </w:r>
      <w:r>
        <w:rPr>
          <w:color w:val="000000" w:themeColor="text1"/>
          <w:sz w:val="20"/>
          <w:szCs w:val="20"/>
        </w:rPr>
        <w:t xml:space="preserve"> </w:t>
      </w:r>
      <w:bookmarkStart w:id="5" w:name="seller_name|6"/>
      <w:r w:rsidRPr="00EF14C5">
        <w:rPr>
          <w:rStyle w:val="directions"/>
          <w:noProof/>
          <w:color w:val="000000" w:themeColor="text1"/>
          <w:sz w:val="20"/>
          <w:szCs w:val="20"/>
          <w:u w:val="single"/>
        </w:rPr>
        <w:t> </w:t>
      </w:r>
      <w:bookmarkEnd w:id="5"/>
      <w:r w:rsidRPr="00EF14C5">
        <w:rPr>
          <w:rStyle w:val="directions"/>
          <w:noProof/>
          <w:color w:val="000000" w:themeColor="text1"/>
          <w:sz w:val="20"/>
          <w:szCs w:val="20"/>
          <w:u w:val="single"/>
        </w:rPr>
        <w:t>​​</w:t>
      </w:r>
      <w:r w:rsidRPr="00EF14C5">
        <w:rPr>
          <w:color w:val="000000" w:themeColor="text1"/>
          <w:sz w:val="20"/>
          <w:szCs w:val="20"/>
        </w:rPr>
        <w:t xml:space="preserve">, hereinafter referred to as the “Owner,” has </w:t>
      </w:r>
      <w:r w:rsidRPr="00EF14C5">
        <w:rPr>
          <w:color w:val="000000" w:themeColor="text1"/>
          <w:sz w:val="20"/>
          <w:szCs w:val="20"/>
        </w:rPr>
        <w:t>furnished or caused to be furnished labor, materials, and services for the construction of certain improvements to real property as more particularly set forth in said contract.</w:t>
      </w:r>
    </w:p>
    <w:p w14:paraId="7CC05BD2" w14:textId="77777777" w:rsidR="00651609" w:rsidRPr="00EF14C5" w:rsidRDefault="00B477C1" w:rsidP="00EF14C5">
      <w:pPr>
        <w:pStyle w:val="indent"/>
        <w:shd w:val="clear" w:color="auto" w:fill="FFFFFF"/>
        <w:spacing w:before="0" w:beforeAutospacing="0" w:after="0" w:afterAutospacing="0"/>
        <w:ind w:left="540"/>
        <w:jc w:val="both"/>
        <w:rPr>
          <w:color w:val="000000" w:themeColor="text1"/>
          <w:sz w:val="20"/>
          <w:szCs w:val="20"/>
        </w:rPr>
      </w:pPr>
    </w:p>
    <w:p w14:paraId="7A8F944D" w14:textId="77777777" w:rsidR="00054D2B" w:rsidRPr="00EF14C5" w:rsidRDefault="00B477C1" w:rsidP="00EF14C5">
      <w:pPr>
        <w:pStyle w:val="indent"/>
        <w:shd w:val="clear" w:color="auto" w:fill="FFFFFF"/>
        <w:tabs>
          <w:tab w:val="left" w:pos="7920"/>
        </w:tabs>
        <w:spacing w:before="0" w:beforeAutospacing="0" w:after="0" w:afterAutospacing="0"/>
        <w:ind w:left="540"/>
        <w:jc w:val="both"/>
        <w:rPr>
          <w:color w:val="000000" w:themeColor="text1"/>
          <w:sz w:val="20"/>
          <w:szCs w:val="20"/>
        </w:rPr>
      </w:pPr>
      <w:r w:rsidRPr="00EF14C5">
        <w:rPr>
          <w:color w:val="000000" w:themeColor="text1"/>
          <w:sz w:val="20"/>
          <w:szCs w:val="20"/>
        </w:rPr>
        <w:t>3.</w:t>
      </w:r>
      <w:r w:rsidRPr="00EF14C5">
        <w:rPr>
          <w:color w:val="000000" w:themeColor="text1"/>
          <w:sz w:val="20"/>
          <w:szCs w:val="20"/>
        </w:rPr>
        <w:t> </w:t>
      </w:r>
      <w:r w:rsidRPr="00EF14C5">
        <w:rPr>
          <w:color w:val="000000" w:themeColor="text1"/>
          <w:sz w:val="20"/>
          <w:szCs w:val="20"/>
        </w:rPr>
        <w:t xml:space="preserve">This affidavit is executed by the Contractor in accordance with section 713.06 of the Florida Statutes for the purposes of obtaining final payment from the Owner in the amount of </w:t>
      </w:r>
      <w:bookmarkStart w:id="6" w:name="contractor_final_pmt_amt|7"/>
      <w:r w:rsidRPr="00EF14C5">
        <w:rPr>
          <w:noProof/>
          <w:color w:val="000000" w:themeColor="text1"/>
          <w:sz w:val="20"/>
          <w:szCs w:val="20"/>
          <w:u w:val="single"/>
        </w:rPr>
        <w:t>$0.00</w:t>
      </w:r>
      <w:bookmarkEnd w:id="6"/>
      <w:r w:rsidRPr="00EF14C5">
        <w:rPr>
          <w:noProof/>
          <w:color w:val="000000" w:themeColor="text1"/>
          <w:sz w:val="20"/>
          <w:szCs w:val="20"/>
          <w:u w:val="single"/>
        </w:rPr>
        <w:t>​​</w:t>
      </w:r>
      <w:r>
        <w:rPr>
          <w:color w:val="000000" w:themeColor="text1"/>
          <w:sz w:val="20"/>
          <w:szCs w:val="20"/>
          <w:u w:val="single"/>
        </w:rPr>
        <w:tab/>
      </w:r>
      <w:r w:rsidRPr="00EF14C5">
        <w:rPr>
          <w:color w:val="000000" w:themeColor="text1"/>
          <w:sz w:val="20"/>
          <w:szCs w:val="20"/>
        </w:rPr>
        <w:t>.</w:t>
      </w:r>
    </w:p>
    <w:p w14:paraId="7139487A" w14:textId="77777777" w:rsidR="00651609" w:rsidRPr="00EF14C5" w:rsidRDefault="00B477C1" w:rsidP="00EF14C5">
      <w:pPr>
        <w:pStyle w:val="indent"/>
        <w:shd w:val="clear" w:color="auto" w:fill="FFFFFF"/>
        <w:spacing w:before="0" w:beforeAutospacing="0" w:after="0" w:afterAutospacing="0"/>
        <w:ind w:left="540"/>
        <w:jc w:val="both"/>
        <w:rPr>
          <w:color w:val="000000" w:themeColor="text1"/>
          <w:sz w:val="20"/>
          <w:szCs w:val="20"/>
        </w:rPr>
      </w:pPr>
    </w:p>
    <w:p w14:paraId="3D9E6FEC" w14:textId="77777777" w:rsidR="00602E5D" w:rsidRDefault="00B477C1" w:rsidP="00EF14C5">
      <w:pPr>
        <w:pStyle w:val="indent"/>
        <w:shd w:val="clear" w:color="auto" w:fill="FFFFFF"/>
        <w:spacing w:before="0" w:beforeAutospacing="0" w:after="0" w:afterAutospacing="0"/>
        <w:ind w:left="548"/>
        <w:jc w:val="both"/>
        <w:rPr>
          <w:color w:val="000000" w:themeColor="text1"/>
          <w:sz w:val="20"/>
          <w:szCs w:val="20"/>
        </w:rPr>
      </w:pPr>
      <w:r w:rsidRPr="00EF14C5">
        <w:rPr>
          <w:color w:val="000000" w:themeColor="text1"/>
          <w:sz w:val="20"/>
          <w:szCs w:val="20"/>
        </w:rPr>
        <w:t>4.</w:t>
      </w:r>
      <w:r w:rsidRPr="00EF14C5">
        <w:rPr>
          <w:color w:val="000000" w:themeColor="text1"/>
          <w:sz w:val="20"/>
          <w:szCs w:val="20"/>
        </w:rPr>
        <w:t> </w:t>
      </w:r>
      <w:r w:rsidRPr="00EF14C5">
        <w:rPr>
          <w:color w:val="000000" w:themeColor="text1"/>
          <w:sz w:val="20"/>
          <w:szCs w:val="20"/>
        </w:rPr>
        <w:t>All work to be performed under the contract has been fully comp</w:t>
      </w:r>
      <w:r w:rsidRPr="00EF14C5">
        <w:rPr>
          <w:color w:val="000000" w:themeColor="text1"/>
          <w:sz w:val="20"/>
          <w:szCs w:val="20"/>
        </w:rPr>
        <w:t>leted, and all lienors under the direct contract have been paid in full, except the following listed lienors:</w:t>
      </w:r>
    </w:p>
    <w:p w14:paraId="02389777" w14:textId="77777777" w:rsidR="00EF14C5" w:rsidRDefault="00B477C1" w:rsidP="00EF14C5">
      <w:pPr>
        <w:pStyle w:val="indent"/>
        <w:shd w:val="clear" w:color="auto" w:fill="FFFFFF"/>
        <w:spacing w:before="0" w:beforeAutospacing="0" w:after="0" w:afterAutospacing="0"/>
        <w:ind w:left="548"/>
        <w:jc w:val="both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5C02D3" w14:paraId="0BA1C17A" w14:textId="77777777" w:rsidTr="00F211AA">
        <w:tc>
          <w:tcPr>
            <w:tcW w:w="4037" w:type="dxa"/>
          </w:tcPr>
          <w:p w14:paraId="501764D4" w14:textId="77777777" w:rsidR="00EF14C5" w:rsidRPr="00EF14C5" w:rsidRDefault="00B477C1" w:rsidP="00EF14C5">
            <w:pPr>
              <w:pStyle w:val="inden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F14C5">
              <w:rPr>
                <w:color w:val="000000" w:themeColor="text1"/>
              </w:rPr>
              <w:t>NAME OF LIENOR</w:t>
            </w:r>
          </w:p>
        </w:tc>
        <w:tc>
          <w:tcPr>
            <w:tcW w:w="2160" w:type="dxa"/>
          </w:tcPr>
          <w:p w14:paraId="2C84067D" w14:textId="77777777" w:rsidR="00EF14C5" w:rsidRPr="00EF14C5" w:rsidRDefault="00B477C1" w:rsidP="00EF14C5">
            <w:pPr>
              <w:pStyle w:val="inden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045" w:type="dxa"/>
          </w:tcPr>
          <w:p w14:paraId="5FF9C259" w14:textId="77777777" w:rsidR="00EF14C5" w:rsidRPr="00EF14C5" w:rsidRDefault="00B477C1" w:rsidP="00EF14C5">
            <w:pPr>
              <w:pStyle w:val="inden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F14C5">
              <w:rPr>
                <w:color w:val="000000" w:themeColor="text1"/>
              </w:rPr>
              <w:t>AMOUNT DUE</w:t>
            </w:r>
          </w:p>
        </w:tc>
      </w:tr>
    </w:tbl>
    <w:p w14:paraId="5788236F" w14:textId="77777777" w:rsidR="005C02D3" w:rsidRDefault="005C02D3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5C02D3" w14:paraId="252217A5" w14:textId="77777777" w:rsidTr="001A4A8F">
        <w:trPr>
          <w:cantSplit/>
          <w:trHeight w:hRule="exact" w:val="288"/>
        </w:trPr>
        <w:tc>
          <w:tcPr>
            <w:tcW w:w="4037" w:type="dxa"/>
            <w:tcBorders>
              <w:bottom w:val="single" w:sz="4" w:space="0" w:color="auto"/>
            </w:tcBorders>
            <w:vAlign w:val="bottom"/>
          </w:tcPr>
          <w:p w14:paraId="1CC4496B" w14:textId="77777777" w:rsidR="00D837FA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7" w:name="lienor_array.0.lienor_name|8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7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  <w:tc>
          <w:tcPr>
            <w:tcW w:w="2160" w:type="dxa"/>
            <w:vAlign w:val="bottom"/>
          </w:tcPr>
          <w:p w14:paraId="31415D85" w14:textId="77777777" w:rsidR="00EF14C5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33AD9461" w14:textId="77777777" w:rsidR="00EF14C5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8" w:name="lienor_array.0.amount_due|9"/>
            <w:r>
              <w:rPr>
                <w:noProof/>
                <w:color w:val="000000" w:themeColor="text1"/>
                <w:sz w:val="20"/>
                <w:szCs w:val="20"/>
              </w:rPr>
              <w:t>$ </w:t>
            </w:r>
            <w:bookmarkEnd w:id="8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27F1D695" w14:textId="77777777" w:rsidR="005C02D3" w:rsidRDefault="005C02D3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5C02D3" w14:paraId="33FAFBCB" w14:textId="77777777" w:rsidTr="001A4A8F">
        <w:trPr>
          <w:cantSplit/>
          <w:trHeight w:hRule="exact" w:val="288"/>
        </w:trPr>
        <w:tc>
          <w:tcPr>
            <w:tcW w:w="4037" w:type="dxa"/>
            <w:tcBorders>
              <w:bottom w:val="single" w:sz="4" w:space="0" w:color="auto"/>
            </w:tcBorders>
            <w:vAlign w:val="bottom"/>
          </w:tcPr>
          <w:p w14:paraId="03C1CA1B" w14:textId="77777777" w:rsidR="00D837FA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9" w:name="lienor_array.1.lienor_name|10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9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  <w:tc>
          <w:tcPr>
            <w:tcW w:w="2160" w:type="dxa"/>
            <w:vAlign w:val="bottom"/>
          </w:tcPr>
          <w:p w14:paraId="3C731539" w14:textId="77777777" w:rsidR="00EF14C5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2601F404" w14:textId="77777777" w:rsidR="00EF14C5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10" w:name="lienor_array.1.amount_due|11"/>
            <w:r>
              <w:rPr>
                <w:noProof/>
                <w:color w:val="000000" w:themeColor="text1"/>
                <w:sz w:val="20"/>
                <w:szCs w:val="20"/>
              </w:rPr>
              <w:t>$ </w:t>
            </w:r>
            <w:bookmarkEnd w:id="10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3E9A7962" w14:textId="77777777" w:rsidR="005C02D3" w:rsidRDefault="005C02D3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5C02D3" w14:paraId="774BAEC6" w14:textId="77777777" w:rsidTr="001A4A8F">
        <w:trPr>
          <w:cantSplit/>
          <w:trHeight w:hRule="exact" w:val="288"/>
        </w:trPr>
        <w:tc>
          <w:tcPr>
            <w:tcW w:w="4037" w:type="dxa"/>
            <w:tcBorders>
              <w:bottom w:val="single" w:sz="4" w:space="0" w:color="auto"/>
            </w:tcBorders>
            <w:vAlign w:val="bottom"/>
          </w:tcPr>
          <w:p w14:paraId="472F67E3" w14:textId="77777777" w:rsidR="00D837FA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11" w:name="lienor_array.2.lienor_name|12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11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  <w:tc>
          <w:tcPr>
            <w:tcW w:w="2160" w:type="dxa"/>
            <w:vAlign w:val="bottom"/>
          </w:tcPr>
          <w:p w14:paraId="00B14DA7" w14:textId="77777777" w:rsidR="00EF14C5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2CFCBF82" w14:textId="77777777" w:rsidR="00EF14C5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12" w:name="lienor_array.2.amount_due|13"/>
            <w:r>
              <w:rPr>
                <w:noProof/>
                <w:color w:val="000000" w:themeColor="text1"/>
                <w:sz w:val="20"/>
                <w:szCs w:val="20"/>
              </w:rPr>
              <w:t>$ </w:t>
            </w:r>
            <w:bookmarkEnd w:id="12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2D7CD163" w14:textId="77777777" w:rsidR="005C02D3" w:rsidRDefault="005C02D3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5C02D3" w14:paraId="7FBEBB95" w14:textId="77777777" w:rsidTr="001A4A8F">
        <w:trPr>
          <w:cantSplit/>
          <w:trHeight w:hRule="exact" w:val="288"/>
        </w:trPr>
        <w:tc>
          <w:tcPr>
            <w:tcW w:w="4037" w:type="dxa"/>
            <w:tcBorders>
              <w:bottom w:val="single" w:sz="4" w:space="0" w:color="auto"/>
            </w:tcBorders>
            <w:vAlign w:val="bottom"/>
          </w:tcPr>
          <w:p w14:paraId="287990F8" w14:textId="77777777" w:rsidR="00D837FA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13" w:name="lienor_array.3.lienor_name|14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13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  <w:tc>
          <w:tcPr>
            <w:tcW w:w="2160" w:type="dxa"/>
            <w:vAlign w:val="bottom"/>
          </w:tcPr>
          <w:p w14:paraId="5ABB30F1" w14:textId="77777777" w:rsidR="00EF14C5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5A5165E4" w14:textId="77777777" w:rsidR="00EF14C5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14" w:name="lienor_array.3.amount_due|15"/>
            <w:r>
              <w:rPr>
                <w:noProof/>
                <w:color w:val="000000" w:themeColor="text1"/>
                <w:sz w:val="20"/>
                <w:szCs w:val="20"/>
              </w:rPr>
              <w:t>$ </w:t>
            </w:r>
            <w:bookmarkEnd w:id="14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532F4893" w14:textId="77777777" w:rsidR="005C02D3" w:rsidRDefault="005C02D3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5C02D3" w14:paraId="6E68AE1F" w14:textId="77777777" w:rsidTr="001A4A8F">
        <w:trPr>
          <w:cantSplit/>
          <w:trHeight w:hRule="exact" w:val="288"/>
        </w:trPr>
        <w:tc>
          <w:tcPr>
            <w:tcW w:w="4037" w:type="dxa"/>
            <w:tcBorders>
              <w:bottom w:val="single" w:sz="4" w:space="0" w:color="auto"/>
            </w:tcBorders>
            <w:vAlign w:val="bottom"/>
          </w:tcPr>
          <w:p w14:paraId="58001C92" w14:textId="77777777" w:rsidR="00D837FA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15" w:name="lienor_array.4.lienor_name|16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15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  <w:tc>
          <w:tcPr>
            <w:tcW w:w="2160" w:type="dxa"/>
            <w:vAlign w:val="bottom"/>
          </w:tcPr>
          <w:p w14:paraId="1754FFD5" w14:textId="77777777" w:rsidR="00EF14C5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32E74C59" w14:textId="77777777" w:rsidR="00EF14C5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16" w:name="lienor_array.4.amount_due|17"/>
            <w:r>
              <w:rPr>
                <w:noProof/>
                <w:color w:val="000000" w:themeColor="text1"/>
                <w:sz w:val="20"/>
                <w:szCs w:val="20"/>
              </w:rPr>
              <w:t>$ </w:t>
            </w:r>
            <w:bookmarkEnd w:id="16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40ECD984" w14:textId="77777777" w:rsidR="005C02D3" w:rsidRDefault="005C02D3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5C02D3" w14:paraId="1756CC76" w14:textId="77777777" w:rsidTr="001A4A8F">
        <w:trPr>
          <w:cantSplit/>
          <w:trHeight w:hRule="exact" w:val="288"/>
        </w:trPr>
        <w:tc>
          <w:tcPr>
            <w:tcW w:w="4037" w:type="dxa"/>
            <w:tcBorders>
              <w:bottom w:val="single" w:sz="4" w:space="0" w:color="auto"/>
            </w:tcBorders>
            <w:vAlign w:val="bottom"/>
          </w:tcPr>
          <w:p w14:paraId="59617957" w14:textId="77777777" w:rsidR="00D837FA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17" w:name="lienor_array.5.lienor_name|18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17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  <w:tc>
          <w:tcPr>
            <w:tcW w:w="2160" w:type="dxa"/>
            <w:vAlign w:val="bottom"/>
          </w:tcPr>
          <w:p w14:paraId="0B78D706" w14:textId="77777777" w:rsidR="00EF14C5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35DDC18B" w14:textId="77777777" w:rsidR="00EF14C5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18" w:name="lienor_array.5.amount_due|19"/>
            <w:r>
              <w:rPr>
                <w:noProof/>
                <w:color w:val="000000" w:themeColor="text1"/>
                <w:sz w:val="20"/>
                <w:szCs w:val="20"/>
              </w:rPr>
              <w:t>$ </w:t>
            </w:r>
            <w:bookmarkEnd w:id="18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77EE91F9" w14:textId="77777777" w:rsidR="005C02D3" w:rsidRDefault="005C02D3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5C02D3" w14:paraId="7E7B475D" w14:textId="77777777" w:rsidTr="001A4A8F">
        <w:trPr>
          <w:cantSplit/>
          <w:trHeight w:hRule="exact" w:val="288"/>
        </w:trPr>
        <w:tc>
          <w:tcPr>
            <w:tcW w:w="4037" w:type="dxa"/>
            <w:tcBorders>
              <w:bottom w:val="single" w:sz="4" w:space="0" w:color="auto"/>
            </w:tcBorders>
            <w:vAlign w:val="bottom"/>
          </w:tcPr>
          <w:p w14:paraId="1662E5C3" w14:textId="77777777" w:rsidR="00D837FA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19" w:name="lienor_array.6.lienor_name|20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19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  <w:tc>
          <w:tcPr>
            <w:tcW w:w="2160" w:type="dxa"/>
            <w:vAlign w:val="bottom"/>
          </w:tcPr>
          <w:p w14:paraId="6B151752" w14:textId="77777777" w:rsidR="00EF14C5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232C8872" w14:textId="77777777" w:rsidR="00EF14C5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20" w:name="lienor_array.6.amount_due|21"/>
            <w:r>
              <w:rPr>
                <w:noProof/>
                <w:color w:val="000000" w:themeColor="text1"/>
                <w:sz w:val="20"/>
                <w:szCs w:val="20"/>
              </w:rPr>
              <w:t>$ </w:t>
            </w:r>
            <w:bookmarkEnd w:id="20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5A6DC5B3" w14:textId="77777777" w:rsidR="005C02D3" w:rsidRDefault="005C02D3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5C02D3" w14:paraId="6AB6B06B" w14:textId="77777777" w:rsidTr="001A4A8F">
        <w:trPr>
          <w:cantSplit/>
          <w:trHeight w:hRule="exact" w:val="288"/>
        </w:trPr>
        <w:tc>
          <w:tcPr>
            <w:tcW w:w="4037" w:type="dxa"/>
            <w:tcBorders>
              <w:bottom w:val="single" w:sz="4" w:space="0" w:color="auto"/>
            </w:tcBorders>
            <w:vAlign w:val="bottom"/>
          </w:tcPr>
          <w:p w14:paraId="40465B3D" w14:textId="77777777" w:rsidR="00D837FA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21" w:name="lienor_array.7.lienor_name|22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21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  <w:tc>
          <w:tcPr>
            <w:tcW w:w="2160" w:type="dxa"/>
            <w:vAlign w:val="bottom"/>
          </w:tcPr>
          <w:p w14:paraId="66270C9F" w14:textId="77777777" w:rsidR="00EF14C5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031C2B53" w14:textId="77777777" w:rsidR="00EF14C5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22" w:name="lienor_array.7.amount_due|23"/>
            <w:r>
              <w:rPr>
                <w:noProof/>
                <w:color w:val="000000" w:themeColor="text1"/>
                <w:sz w:val="20"/>
                <w:szCs w:val="20"/>
              </w:rPr>
              <w:t>$ </w:t>
            </w:r>
            <w:bookmarkEnd w:id="22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7D9AEB96" w14:textId="77777777" w:rsidR="005C02D3" w:rsidRDefault="005C02D3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5C02D3" w14:paraId="33A375EE" w14:textId="77777777" w:rsidTr="001A4A8F">
        <w:trPr>
          <w:cantSplit/>
          <w:trHeight w:hRule="exact" w:val="288"/>
        </w:trPr>
        <w:tc>
          <w:tcPr>
            <w:tcW w:w="4037" w:type="dxa"/>
            <w:tcBorders>
              <w:bottom w:val="single" w:sz="4" w:space="0" w:color="auto"/>
            </w:tcBorders>
            <w:vAlign w:val="bottom"/>
          </w:tcPr>
          <w:p w14:paraId="3B4CCDDB" w14:textId="77777777" w:rsidR="00D837FA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23" w:name="lienor_array.8.lienor_name|24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23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  <w:tc>
          <w:tcPr>
            <w:tcW w:w="2160" w:type="dxa"/>
            <w:vAlign w:val="bottom"/>
          </w:tcPr>
          <w:p w14:paraId="0C8227D9" w14:textId="77777777" w:rsidR="00EF14C5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783F68C6" w14:textId="77777777" w:rsidR="00EF14C5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24" w:name="lienor_array.8.amount_due|25"/>
            <w:r>
              <w:rPr>
                <w:noProof/>
                <w:color w:val="000000" w:themeColor="text1"/>
                <w:sz w:val="20"/>
                <w:szCs w:val="20"/>
              </w:rPr>
              <w:t>$ </w:t>
            </w:r>
            <w:bookmarkEnd w:id="24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20F00AFF" w14:textId="77777777" w:rsidR="005C02D3" w:rsidRDefault="005C02D3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5C02D3" w14:paraId="164A8D9C" w14:textId="77777777" w:rsidTr="001A4A8F">
        <w:trPr>
          <w:cantSplit/>
          <w:trHeight w:hRule="exact" w:val="288"/>
        </w:trPr>
        <w:tc>
          <w:tcPr>
            <w:tcW w:w="4037" w:type="dxa"/>
            <w:tcBorders>
              <w:bottom w:val="single" w:sz="4" w:space="0" w:color="auto"/>
            </w:tcBorders>
            <w:vAlign w:val="bottom"/>
          </w:tcPr>
          <w:p w14:paraId="33E2A2D1" w14:textId="77777777" w:rsidR="00D837FA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25" w:name="lienor_array.9.lienor_name|26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25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  <w:tc>
          <w:tcPr>
            <w:tcW w:w="2160" w:type="dxa"/>
            <w:vAlign w:val="bottom"/>
          </w:tcPr>
          <w:p w14:paraId="188CFF06" w14:textId="77777777" w:rsidR="00EF14C5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74204D83" w14:textId="77777777" w:rsidR="00EF14C5" w:rsidRDefault="00B477C1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26" w:name="lienor_array.9.amount_due|27"/>
            <w:r>
              <w:rPr>
                <w:noProof/>
                <w:color w:val="000000" w:themeColor="text1"/>
                <w:sz w:val="20"/>
                <w:szCs w:val="20"/>
              </w:rPr>
              <w:t>$ </w:t>
            </w:r>
            <w:bookmarkEnd w:id="26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45274641" w14:textId="77777777" w:rsidR="005C02D3" w:rsidRDefault="005C02D3">
      <w:pPr>
        <w:rPr>
          <w:rFonts w:ascii="Times New Roman" w:eastAsia="Times New Roman" w:hAnsi="Times New Roman" w:cs="Times New Roman"/>
          <w:vanish/>
        </w:rPr>
      </w:pPr>
    </w:p>
    <w:p w14:paraId="0EBF0861" w14:textId="77777777" w:rsidR="00F211AA" w:rsidRPr="00EF14C5" w:rsidRDefault="00B477C1" w:rsidP="00F211AA">
      <w:pPr>
        <w:pStyle w:val="indent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51B11FC5" w14:textId="77777777" w:rsidR="00B2280B" w:rsidRPr="00651609" w:rsidRDefault="00B477C1" w:rsidP="00EF14C5">
      <w:pPr>
        <w:pStyle w:val="indent"/>
        <w:shd w:val="clear" w:color="auto" w:fill="FFFFFF"/>
        <w:tabs>
          <w:tab w:val="left" w:pos="7200"/>
        </w:tabs>
        <w:spacing w:before="0" w:beforeAutospacing="0" w:after="0" w:afterAutospacing="0"/>
        <w:jc w:val="both"/>
        <w:rPr>
          <w:color w:val="000000" w:themeColor="text1"/>
          <w:sz w:val="2"/>
          <w:szCs w:val="2"/>
        </w:rPr>
      </w:pPr>
    </w:p>
    <w:p w14:paraId="131C9AB1" w14:textId="77777777" w:rsidR="00054D2B" w:rsidRPr="00EF14C5" w:rsidRDefault="00B477C1" w:rsidP="00EF14C5">
      <w:pPr>
        <w:pStyle w:val="indent"/>
        <w:keepNext/>
        <w:keepLines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EF14C5">
        <w:rPr>
          <w:color w:val="000000" w:themeColor="text1"/>
          <w:sz w:val="20"/>
          <w:szCs w:val="20"/>
        </w:rPr>
        <w:t>Signed, sealed, and delivered this</w:t>
      </w:r>
      <w:r>
        <w:rPr>
          <w:rStyle w:val="apple-converted-space"/>
          <w:color w:val="000000" w:themeColor="text1"/>
          <w:sz w:val="20"/>
          <w:szCs w:val="20"/>
        </w:rPr>
        <w:t xml:space="preserve"> </w:t>
      </w:r>
      <w:bookmarkStart w:id="27" w:name="current_date_longform|28"/>
      <w:r>
        <w:rPr>
          <w:rStyle w:val="apple-converted-space"/>
          <w:noProof/>
          <w:color w:val="000000" w:themeColor="text1"/>
          <w:sz w:val="20"/>
          <w:szCs w:val="20"/>
        </w:rPr>
        <w:t>9th day of June, 2021</w:t>
      </w:r>
      <w:bookmarkEnd w:id="27"/>
      <w:r>
        <w:rPr>
          <w:rStyle w:val="apple-converted-space"/>
          <w:noProof/>
          <w:color w:val="000000" w:themeColor="text1"/>
          <w:sz w:val="20"/>
          <w:szCs w:val="20"/>
        </w:rPr>
        <w:t>​​</w:t>
      </w:r>
      <w:r w:rsidRPr="00EF14C5">
        <w:rPr>
          <w:color w:val="000000" w:themeColor="text1"/>
          <w:sz w:val="20"/>
          <w:szCs w:val="20"/>
        </w:rPr>
        <w:t>.</w:t>
      </w:r>
    </w:p>
    <w:p w14:paraId="4B672EC6" w14:textId="77777777" w:rsidR="00B2280B" w:rsidRDefault="00B477C1" w:rsidP="00F236E2">
      <w:pPr>
        <w:pStyle w:val="alignright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507A3DCB" w14:textId="77777777" w:rsidR="00F236E2" w:rsidRDefault="00B477C1" w:rsidP="00F236E2">
      <w:pPr>
        <w:pStyle w:val="alignright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4040"/>
      </w:tblGrid>
      <w:tr w:rsidR="005C02D3" w14:paraId="5CDC32A7" w14:textId="77777777" w:rsidTr="00002565">
        <w:tc>
          <w:tcPr>
            <w:tcW w:w="6750" w:type="dxa"/>
          </w:tcPr>
          <w:p w14:paraId="7CA162BE" w14:textId="77777777" w:rsidR="00D85BD2" w:rsidRPr="00EF14C5" w:rsidRDefault="00B477C1" w:rsidP="00D85BD2">
            <w:pPr>
              <w:pStyle w:val="alignright"/>
              <w:keepNext/>
              <w:keepLines/>
              <w:shd w:val="clear" w:color="auto" w:fill="FFFFFF"/>
              <w:spacing w:before="0" w:beforeAutospacing="0" w:after="0" w:afterAutospacing="0"/>
              <w:rPr>
                <w:rStyle w:val="directions"/>
                <w:color w:val="000000" w:themeColor="text1"/>
                <w:sz w:val="20"/>
                <w:szCs w:val="20"/>
              </w:rPr>
            </w:pPr>
            <w:bookmarkStart w:id="28" w:name="affiant_signature_line|29"/>
            <w:r>
              <w:rPr>
                <w:rStyle w:val="directions"/>
                <w:noProof/>
                <w:color w:val="000000" w:themeColor="text1"/>
                <w:sz w:val="20"/>
                <w:szCs w:val="20"/>
              </w:rPr>
              <w:t>By:______________________________</w:t>
            </w:r>
            <w:bookmarkEnd w:id="28"/>
            <w:r>
              <w:rPr>
                <w:rStyle w:val="directions"/>
                <w:noProof/>
                <w:color w:val="000000" w:themeColor="text1"/>
                <w:sz w:val="20"/>
                <w:szCs w:val="20"/>
              </w:rPr>
              <w:t>​​</w:t>
            </w:r>
          </w:p>
          <w:p w14:paraId="56561699" w14:textId="77777777" w:rsidR="00D85BD2" w:rsidRPr="00EF14C5" w:rsidRDefault="00B477C1" w:rsidP="00A05882">
            <w:pPr>
              <w:pStyle w:val="alignright"/>
              <w:keepNext/>
              <w:keepLines/>
              <w:shd w:val="clear" w:color="auto" w:fill="FFFFFF"/>
              <w:tabs>
                <w:tab w:val="left" w:pos="3510"/>
              </w:tabs>
              <w:spacing w:before="0" w:beforeAutospacing="0" w:after="0" w:afterAutospacing="0"/>
              <w:rPr>
                <w:rStyle w:val="directions"/>
                <w:color w:val="000000" w:themeColor="text1"/>
                <w:sz w:val="20"/>
                <w:szCs w:val="20"/>
              </w:rPr>
            </w:pPr>
            <w:bookmarkStart w:id="29" w:name="affiant_printed_name|30"/>
            <w:r>
              <w:rPr>
                <w:rStyle w:val="directions"/>
                <w:noProof/>
                <w:color w:val="000000" w:themeColor="text1"/>
                <w:sz w:val="20"/>
                <w:szCs w:val="20"/>
              </w:rPr>
              <w:t>Printed name:</w:t>
            </w:r>
            <w:bookmarkEnd w:id="29"/>
            <w:r>
              <w:rPr>
                <w:rStyle w:val="directions"/>
                <w:noProof/>
                <w:color w:val="000000" w:themeColor="text1"/>
                <w:sz w:val="20"/>
                <w:szCs w:val="20"/>
              </w:rPr>
              <w:t>​​</w:t>
            </w:r>
          </w:p>
          <w:p w14:paraId="3FADC3EC" w14:textId="77777777" w:rsidR="00D85BD2" w:rsidRPr="00EF14C5" w:rsidRDefault="00B477C1" w:rsidP="00002565">
            <w:pPr>
              <w:pStyle w:val="alignright"/>
              <w:keepNext/>
              <w:keepLines/>
              <w:shd w:val="clear" w:color="auto" w:fill="FFFFFF"/>
              <w:tabs>
                <w:tab w:val="left" w:pos="3510"/>
              </w:tabs>
              <w:spacing w:before="0" w:beforeAutospacing="0" w:after="0" w:afterAutospacing="0"/>
              <w:ind w:left="2340" w:right="115" w:hanging="2340"/>
              <w:rPr>
                <w:color w:val="000000" w:themeColor="text1"/>
                <w:sz w:val="20"/>
                <w:szCs w:val="20"/>
              </w:rPr>
            </w:pPr>
            <w:bookmarkStart w:id="30" w:name="business_name_and_title|31"/>
            <w:r>
              <w:rPr>
                <w:noProof/>
                <w:color w:val="000000" w:themeColor="text1"/>
                <w:sz w:val="20"/>
                <w:szCs w:val="20"/>
              </w:rPr>
              <w:t>Business Name and Title:</w:t>
            </w:r>
            <w:bookmarkEnd w:id="30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31" w:name="affiant_business_name|32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31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bookmarkStart w:id="32" w:name="affiant_title|33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32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  <w:p w14:paraId="0842147F" w14:textId="77777777" w:rsidR="00D85BD2" w:rsidRDefault="00B477C1" w:rsidP="00D85BD2">
            <w:pPr>
              <w:pStyle w:val="alignright"/>
              <w:keepLines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0" w:type="dxa"/>
          </w:tcPr>
          <w:p w14:paraId="6A1904DB" w14:textId="77777777" w:rsidR="00D85BD2" w:rsidRDefault="00B477C1" w:rsidP="00EF14C5">
            <w:pPr>
              <w:pStyle w:val="alignright"/>
              <w:keepNext/>
              <w:keepLines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33" w:name="two_witness_signature_lines|34"/>
            <w:r>
              <w:rPr>
                <w:noProof/>
                <w:color w:val="000000" w:themeColor="text1"/>
                <w:sz w:val="20"/>
                <w:szCs w:val="20"/>
              </w:rPr>
              <w:t>____________________________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WITNESS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____________________________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WITNESS</w:t>
            </w:r>
            <w:bookmarkEnd w:id="33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06901C7E" w14:textId="77777777" w:rsidR="00F211AA" w:rsidRPr="00EF14C5" w:rsidRDefault="00B477C1" w:rsidP="00EF14C5">
      <w:pPr>
        <w:pStyle w:val="alignright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5C02D3" w14:paraId="17B00CB5" w14:textId="77777777" w:rsidTr="00FA7746">
        <w:trPr>
          <w:cantSplit/>
        </w:trPr>
        <w:tc>
          <w:tcPr>
            <w:tcW w:w="10790" w:type="dxa"/>
          </w:tcPr>
          <w:p w14:paraId="61A1CFDC" w14:textId="41DDBA4C" w:rsidR="00F211AA" w:rsidRDefault="00B477C1" w:rsidP="00FA7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4" w:name="notary_jurat_block|35"/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lastRenderedPageBreak/>
              <w:t xml:space="preserve">STATE OF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  <w:t>I, _____________________________________________, being duly sworn, make this my affidavit and state: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  <w:t>Date: ________________________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  <w:t>______________________________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  <w:t>Affiant’s Name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  <w:t>Subscribed and sworn to before me on this _____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day of __________, 20___ by &lt;SIGNOR&gt;.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  <w:t>______________________________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  <w:t>Notary Public Signature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  <w:t>My Commission Expires: _____________, 20___</w:t>
            </w:r>
            <w:bookmarkEnd w:id="34"/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57E430CD" w14:textId="77777777" w:rsidR="008E4A40" w:rsidRPr="008E4A40" w:rsidRDefault="00B477C1" w:rsidP="00A05882">
      <w:pPr>
        <w:rPr>
          <w:rFonts w:ascii="Times New Roman" w:hAnsi="Times New Roman" w:cs="Times New Roman"/>
          <w:sz w:val="20"/>
          <w:szCs w:val="20"/>
        </w:rPr>
      </w:pPr>
    </w:p>
    <w:sectPr w:rsidR="008E4A40" w:rsidRPr="008E4A40" w:rsidSect="00B22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7FA9" w14:textId="77777777" w:rsidR="00000000" w:rsidRDefault="00B477C1">
      <w:r>
        <w:separator/>
      </w:r>
    </w:p>
  </w:endnote>
  <w:endnote w:type="continuationSeparator" w:id="0">
    <w:p w14:paraId="330471A2" w14:textId="77777777" w:rsidR="00000000" w:rsidRDefault="00B4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9583" w14:textId="77777777" w:rsidR="00B477C1" w:rsidRDefault="00B47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F829" w14:textId="34E736AD" w:rsidR="00651609" w:rsidRPr="00B477C1" w:rsidRDefault="00B477C1" w:rsidP="00B477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ECB8" w14:textId="77777777" w:rsidR="00B477C1" w:rsidRDefault="00B47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1963" w14:textId="77777777" w:rsidR="00000000" w:rsidRDefault="00B477C1">
      <w:r>
        <w:separator/>
      </w:r>
    </w:p>
  </w:footnote>
  <w:footnote w:type="continuationSeparator" w:id="0">
    <w:p w14:paraId="496BD403" w14:textId="77777777" w:rsidR="00000000" w:rsidRDefault="00B4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9D6A" w14:textId="77777777" w:rsidR="00B477C1" w:rsidRDefault="00B47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AB9D" w14:textId="77777777" w:rsidR="00B477C1" w:rsidRDefault="00B477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C090" w14:textId="77777777" w:rsidR="00B477C1" w:rsidRDefault="00B477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D3"/>
    <w:rsid w:val="005C02D3"/>
    <w:rsid w:val="00B4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C50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center">
    <w:name w:val="aligncenter"/>
    <w:basedOn w:val="Normal"/>
    <w:rsid w:val="00054D2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lush">
    <w:name w:val="flush"/>
    <w:basedOn w:val="Normal"/>
    <w:rsid w:val="00054D2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54D2B"/>
  </w:style>
  <w:style w:type="character" w:customStyle="1" w:styleId="horizontalrule">
    <w:name w:val="horizontalrule"/>
    <w:basedOn w:val="DefaultParagraphFont"/>
    <w:rsid w:val="00054D2B"/>
  </w:style>
  <w:style w:type="character" w:customStyle="1" w:styleId="directions">
    <w:name w:val="directions"/>
    <w:basedOn w:val="DefaultParagraphFont"/>
    <w:rsid w:val="00054D2B"/>
  </w:style>
  <w:style w:type="paragraph" w:customStyle="1" w:styleId="indent">
    <w:name w:val="indent"/>
    <w:basedOn w:val="Normal"/>
    <w:rsid w:val="00054D2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right">
    <w:name w:val="alignright"/>
    <w:basedOn w:val="Normal"/>
    <w:rsid w:val="00054D2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lockflush">
    <w:name w:val="blockflush"/>
    <w:basedOn w:val="Normal"/>
    <w:rsid w:val="00054D2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60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609"/>
  </w:style>
  <w:style w:type="paragraph" w:styleId="Footer">
    <w:name w:val="footer"/>
    <w:basedOn w:val="Normal"/>
    <w:link w:val="FooterChar"/>
    <w:uiPriority w:val="99"/>
    <w:unhideWhenUsed/>
    <w:rsid w:val="00651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6856BF-5657-874D-BA93-CEFC8114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2021-06-15T18:32:00Z</dcterms:created>
  <dcterms:modified xsi:type="dcterms:W3CDTF">2021-06-15T18:32:00Z</dcterms:modified>
</cp:coreProperties>
</file>