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225A" w14:textId="77777777" w:rsidR="00B16F75" w:rsidRDefault="00413AEC" w:rsidP="00E548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Loan #: </w:t>
      </w:r>
      <w:bookmarkStart w:id="0" w:name="loan_number|0"/>
      <w:r>
        <w:rPr>
          <w:rFonts w:ascii="Times New Roman" w:hAnsi="Times New Roman" w:cs="Times New Roman"/>
          <w:noProof/>
        </w:rPr>
        <w:t>​</w:t>
      </w:r>
      <w:bookmarkEnd w:id="0"/>
      <w:r>
        <w:rPr>
          <w:rFonts w:ascii="Times New Roman" w:hAnsi="Times New Roman" w:cs="Times New Roman"/>
          <w:noProof/>
        </w:rPr>
        <w:t>​</w:t>
      </w:r>
    </w:p>
    <w:p w14:paraId="0F9D8CF2" w14:textId="77777777" w:rsidR="00E54847" w:rsidRDefault="00413AEC" w:rsidP="00E548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ESCROW WAIVER FORM</w:t>
      </w:r>
    </w:p>
    <w:p w14:paraId="2A34E6E0" w14:textId="77777777" w:rsidR="00E54847" w:rsidRDefault="00A02EAA" w:rsidP="00E54847">
      <w:pPr>
        <w:rPr>
          <w:rFonts w:ascii="Times New Roman" w:hAnsi="Times New Roman" w:cs="Times New Roman"/>
        </w:rPr>
      </w:pPr>
    </w:p>
    <w:p w14:paraId="4A89E1BE" w14:textId="77777777" w:rsidR="00E54847" w:rsidRDefault="00413AEC" w:rsidP="00E548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should be noted that the mortgage deed, which you signed, allows the mortgagee and/or its servicer to collect for real estate taxes and/or homeowner’s insurance along with your monthly principal and interest.</w:t>
      </w:r>
    </w:p>
    <w:p w14:paraId="26A6152F" w14:textId="77777777" w:rsidR="00E54847" w:rsidRDefault="00A02EAA" w:rsidP="00E54847">
      <w:pPr>
        <w:rPr>
          <w:rFonts w:ascii="Times New Roman" w:hAnsi="Times New Roman" w:cs="Times New Roman"/>
        </w:rPr>
      </w:pPr>
    </w:p>
    <w:p w14:paraId="4C8779C6" w14:textId="77777777" w:rsidR="00E54847" w:rsidRDefault="00413AEC" w:rsidP="00E548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to notify you that the mortgagee and/or servicer hereby waive its right to collect for:</w:t>
      </w:r>
    </w:p>
    <w:p w14:paraId="045788A2" w14:textId="77777777" w:rsidR="00E54847" w:rsidRDefault="00A02EAA" w:rsidP="00E54847">
      <w:pPr>
        <w:rPr>
          <w:rFonts w:ascii="Times New Roman" w:hAnsi="Times New Roman" w:cs="Times New Roman"/>
        </w:rPr>
      </w:pPr>
    </w:p>
    <w:p w14:paraId="2D217150" w14:textId="77777777" w:rsidR="00E54847" w:rsidRDefault="00413AEC" w:rsidP="00E54847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ab/>
        <w:t>Real Estate Taxes</w:t>
      </w:r>
    </w:p>
    <w:p w14:paraId="7704E852" w14:textId="77777777" w:rsidR="00E54847" w:rsidRDefault="00A02EAA" w:rsidP="00E54847">
      <w:pPr>
        <w:ind w:left="2160"/>
        <w:rPr>
          <w:rFonts w:ascii="Times New Roman" w:hAnsi="Times New Roman" w:cs="Times New Roman"/>
        </w:rPr>
      </w:pPr>
    </w:p>
    <w:p w14:paraId="12517EF6" w14:textId="77777777" w:rsidR="00E54847" w:rsidRDefault="00413AEC" w:rsidP="00E54847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ab/>
        <w:t>Homeowner’s Insurance</w:t>
      </w:r>
    </w:p>
    <w:p w14:paraId="5B806FDE" w14:textId="77777777" w:rsidR="00E54847" w:rsidRDefault="00A02EAA" w:rsidP="00E54847">
      <w:pPr>
        <w:ind w:left="2160"/>
        <w:rPr>
          <w:rFonts w:ascii="Times New Roman" w:hAnsi="Times New Roman" w:cs="Times New Roman"/>
        </w:rPr>
      </w:pPr>
    </w:p>
    <w:p w14:paraId="695082F2" w14:textId="77777777" w:rsidR="00E54847" w:rsidRDefault="00413AEC" w:rsidP="00E548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a reminder that it is your responsibility to promptly pay the real estate taxes and/or homeowner’s insurance on your property on or before the appropriate due date and to send a copy of your paid receipt to the mortgagee and/or servicer.</w:t>
      </w:r>
    </w:p>
    <w:p w14:paraId="50BC5BF3" w14:textId="77777777" w:rsidR="00E54847" w:rsidRDefault="00A02EAA" w:rsidP="00E54847">
      <w:pPr>
        <w:rPr>
          <w:rFonts w:ascii="Times New Roman" w:hAnsi="Times New Roman" w:cs="Times New Roman"/>
        </w:rPr>
      </w:pPr>
    </w:p>
    <w:p w14:paraId="6520518A" w14:textId="77777777" w:rsidR="00E54847" w:rsidRDefault="00413AEC" w:rsidP="00E548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Failure to pay your real estate taxes and/or homeowner’s insurance when due or failure to forward a paid receipt to the mortgagee/servicer promptly will result in a revocation of this waiver and the establishment of an escrow account.</w:t>
      </w:r>
    </w:p>
    <w:p w14:paraId="23E51A4A" w14:textId="77777777" w:rsidR="00E54847" w:rsidRDefault="00A02EAA" w:rsidP="00E54847">
      <w:pPr>
        <w:rPr>
          <w:rFonts w:ascii="Times New Roman" w:hAnsi="Times New Roman" w:cs="Times New Roman"/>
        </w:rPr>
      </w:pPr>
    </w:p>
    <w:p w14:paraId="272E45BA" w14:textId="77777777" w:rsidR="00E54847" w:rsidRDefault="00413AEC" w:rsidP="00E548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understand and agree to the terms of the waiver.</w:t>
      </w:r>
    </w:p>
    <w:p w14:paraId="3535B6EE" w14:textId="77777777" w:rsidR="00E54847" w:rsidRDefault="00A02EAA" w:rsidP="00E54847">
      <w:pPr>
        <w:rPr>
          <w:rFonts w:ascii="Times New Roman" w:hAnsi="Times New Roman" w:cs="Times New Roman"/>
        </w:rPr>
      </w:pPr>
    </w:p>
    <w:p w14:paraId="68B79170" w14:textId="77777777" w:rsidR="00E54847" w:rsidRDefault="00413AEC" w:rsidP="00E548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Dated: </w:t>
      </w:r>
      <w:bookmarkStart w:id="1" w:name="actual_close_date|1"/>
      <w:r>
        <w:rPr>
          <w:rFonts w:ascii="Times New Roman" w:hAnsi="Times New Roman" w:cs="Times New Roman"/>
          <w:noProof/>
        </w:rPr>
        <w:t>_____________, 20___</w:t>
      </w:r>
      <w:bookmarkEnd w:id="1"/>
      <w:r>
        <w:rPr>
          <w:rFonts w:ascii="Times New Roman" w:hAnsi="Times New Roman" w:cs="Times New Roman"/>
          <w:noProof/>
        </w:rPr>
        <w:t>​​</w:t>
      </w:r>
    </w:p>
    <w:p w14:paraId="655372BE" w14:textId="77777777" w:rsidR="00E54847" w:rsidRDefault="00A02EAA" w:rsidP="00E54847">
      <w:pPr>
        <w:rPr>
          <w:rFonts w:ascii="Times New Roman" w:hAnsi="Times New Roman" w:cs="Times New Roman"/>
        </w:rPr>
      </w:pPr>
    </w:p>
    <w:p w14:paraId="4D65C2EE" w14:textId="77777777" w:rsidR="00E54847" w:rsidRDefault="00A02EAA" w:rsidP="00E54847">
      <w:pPr>
        <w:rPr>
          <w:rFonts w:ascii="Times New Roman" w:hAnsi="Times New Roman" w:cs="Times New Roman"/>
        </w:rPr>
      </w:pPr>
    </w:p>
    <w:p w14:paraId="53F4117B" w14:textId="77777777" w:rsidR="00E54847" w:rsidRDefault="00413AEC" w:rsidP="00E54847">
      <w:pPr>
        <w:rPr>
          <w:rFonts w:ascii="Times New Roman" w:hAnsi="Times New Roman" w:cs="Times New Roman"/>
        </w:rPr>
      </w:pPr>
      <w:bookmarkStart w:id="2" w:name="borrower_signature_lines|2"/>
      <w:r>
        <w:rPr>
          <w:rFonts w:ascii="Times New Roman" w:hAnsi="Times New Roman" w:cs="Times New Roman"/>
          <w:noProof/>
        </w:rPr>
        <w:t>______________________________</w:t>
      </w:r>
      <w:r>
        <w:rPr>
          <w:rFonts w:ascii="Times New Roman" w:hAnsi="Times New Roman" w:cs="Times New Roman"/>
          <w:noProof/>
        </w:rPr>
        <w:br/>
      </w:r>
      <w:r>
        <w:rPr>
          <w:rFonts w:ascii="Times New Roman" w:hAnsi="Times New Roman" w:cs="Times New Roman"/>
          <w:noProof/>
        </w:rPr>
        <w:br/>
        <w:t>______________________________</w:t>
      </w:r>
      <w:bookmarkEnd w:id="2"/>
      <w:r>
        <w:rPr>
          <w:rFonts w:ascii="Times New Roman" w:hAnsi="Times New Roman" w:cs="Times New Roman"/>
          <w:noProof/>
        </w:rPr>
        <w:t>​​</w:t>
      </w:r>
    </w:p>
    <w:p w14:paraId="554F8089" w14:textId="77777777" w:rsidR="00E54847" w:rsidRDefault="00A02EAA" w:rsidP="00E54847">
      <w:pPr>
        <w:rPr>
          <w:rFonts w:ascii="Times New Roman" w:hAnsi="Times New Roman" w:cs="Times New Roman"/>
        </w:rPr>
      </w:pPr>
    </w:p>
    <w:p w14:paraId="6602F457" w14:textId="77777777" w:rsidR="00E54847" w:rsidRDefault="00413AEC" w:rsidP="00E548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14:paraId="1A648F04" w14:textId="77777777" w:rsidR="00E54847" w:rsidRPr="00E54847" w:rsidRDefault="00413AEC" w:rsidP="00E548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Witness to All</w:t>
      </w:r>
    </w:p>
    <w:sectPr w:rsidR="00E54847" w:rsidRPr="00E54847" w:rsidSect="00E548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AEC"/>
    <w:rsid w:val="00413AEC"/>
    <w:rsid w:val="00A0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7D6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4</DocSecurity>
  <Lines>7</Lines>
  <Paragraphs>2</Paragraphs>
  <ScaleCrop>false</ScaleCrop>
  <Company>Qualia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StewWatts</dc:creator>
  <cp:lastModifiedBy>Faigy Stendig</cp:lastModifiedBy>
  <cp:revision>2</cp:revision>
  <dcterms:created xsi:type="dcterms:W3CDTF">2021-06-24T16:43:00Z</dcterms:created>
  <dcterms:modified xsi:type="dcterms:W3CDTF">2021-06-24T16:43:00Z</dcterms:modified>
</cp:coreProperties>
</file>