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11B5" w14:textId="77777777" w:rsidR="00943BE2" w:rsidRDefault="00943BE2">
      <w:pPr>
        <w:rPr>
          <w:rFonts w:ascii="Times New Roman" w:eastAsia="Times New Roman" w:hAnsi="Times New Roman" w:cs="Times New Roman"/>
          <w:vanish/>
        </w:rPr>
      </w:pPr>
    </w:p>
    <w:p w14:paraId="5A7E0D0B" w14:textId="77777777" w:rsidR="00B16F75" w:rsidRDefault="00C03D94" w:rsidP="00115840">
      <w:pPr>
        <w:jc w:val="right"/>
        <w:rPr>
          <w:rFonts w:ascii="Times New Roman" w:hAnsi="Times New Roman" w:cs="Times New Roman"/>
          <w:sz w:val="20"/>
          <w:szCs w:val="20"/>
        </w:rPr>
      </w:pPr>
      <w:r>
        <w:rPr>
          <w:rFonts w:ascii="Times New Roman" w:hAnsi="Times New Roman" w:cs="Times New Roman"/>
          <w:sz w:val="20"/>
          <w:szCs w:val="20"/>
        </w:rPr>
        <w:t xml:space="preserve">Loan #: </w:t>
      </w:r>
      <w:bookmarkStart w:id="0" w:name="loan_number|0"/>
      <w:r>
        <w:rPr>
          <w:rFonts w:ascii="Times New Roman" w:hAnsi="Times New Roman" w:cs="Times New Roman"/>
          <w:noProof/>
          <w:sz w:val="20"/>
          <w:szCs w:val="20"/>
        </w:rPr>
        <w:t>​</w:t>
      </w:r>
      <w:bookmarkEnd w:id="0"/>
      <w:r>
        <w:rPr>
          <w:rFonts w:ascii="Times New Roman" w:hAnsi="Times New Roman" w:cs="Times New Roman"/>
          <w:noProof/>
          <w:sz w:val="20"/>
          <w:szCs w:val="20"/>
        </w:rPr>
        <w:t>​</w:t>
      </w:r>
    </w:p>
    <w:p w14:paraId="30C732FE"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NOTICE OF RIGHT TO CANCEL</w:t>
      </w:r>
    </w:p>
    <w:p w14:paraId="64FC0580"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(General Use)</w:t>
      </w:r>
    </w:p>
    <w:p w14:paraId="336BE76D" w14:textId="77777777" w:rsidR="00115840" w:rsidRDefault="005904A7" w:rsidP="00115840">
      <w:pPr>
        <w:rPr>
          <w:rFonts w:ascii="Times New Roman" w:hAnsi="Times New Roman" w:cs="Times New Roman"/>
          <w:b/>
          <w:sz w:val="20"/>
          <w:szCs w:val="20"/>
        </w:rPr>
      </w:pPr>
    </w:p>
    <w:p w14:paraId="4D9A17F7"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sz w:val="20"/>
          <w:szCs w:val="20"/>
        </w:rPr>
        <w:tab/>
        <w:t>Pursuant to the Truth-in-Lending Act and Regulations,</w:t>
      </w:r>
    </w:p>
    <w:p w14:paraId="2B9630A1"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we are delivering to you two copies of this Notice</w:t>
      </w:r>
    </w:p>
    <w:p w14:paraId="3BD4586C" w14:textId="77777777" w:rsidR="004F6739" w:rsidRDefault="00C03D94" w:rsidP="00115840">
      <w:pPr>
        <w:tabs>
          <w:tab w:val="right" w:pos="9360"/>
        </w:tabs>
        <w:rPr>
          <w:rFonts w:ascii="Times New Roman" w:hAnsi="Times New Roman" w:cs="Times New Roman"/>
          <w:sz w:val="20"/>
          <w:szCs w:val="20"/>
        </w:rPr>
      </w:pPr>
      <w:bookmarkStart w:id="1" w:name="borrower_array.0.name|1"/>
      <w:r>
        <w:rPr>
          <w:rFonts w:ascii="Times New Roman" w:hAnsi="Times New Roman" w:cs="Times New Roman"/>
          <w:noProof/>
          <w:sz w:val="20"/>
          <w:szCs w:val="20"/>
        </w:rPr>
        <w:t>​</w:t>
      </w:r>
      <w:bookmarkEnd w:id="1"/>
      <w:r>
        <w:rPr>
          <w:rFonts w:ascii="Times New Roman" w:hAnsi="Times New Roman" w:cs="Times New Roman"/>
          <w:noProof/>
          <w:sz w:val="20"/>
          <w:szCs w:val="20"/>
        </w:rPr>
        <w:t>​</w:t>
      </w:r>
    </w:p>
    <w:p w14:paraId="5C50E918" w14:textId="77777777" w:rsidR="00760526" w:rsidRPr="00760526" w:rsidRDefault="00C03D94" w:rsidP="00115840">
      <w:pPr>
        <w:tabs>
          <w:tab w:val="right" w:pos="9360"/>
        </w:tabs>
        <w:rPr>
          <w:rFonts w:ascii="Times New Roman" w:hAnsi="Times New Roman" w:cs="Times New Roman"/>
          <w:sz w:val="20"/>
          <w:szCs w:val="20"/>
        </w:rPr>
      </w:pPr>
      <w:bookmarkStart w:id="2" w:name="borrower_array.0.address_lines|2"/>
      <w:r>
        <w:rPr>
          <w:rFonts w:ascii="Times New Roman" w:hAnsi="Times New Roman" w:cs="Times New Roman"/>
          <w:noProof/>
          <w:sz w:val="20"/>
          <w:szCs w:val="20"/>
        </w:rPr>
        <w:t>​</w:t>
      </w:r>
      <w:bookmarkEnd w:id="2"/>
      <w:r>
        <w:rPr>
          <w:rFonts w:ascii="Times New Roman" w:hAnsi="Times New Roman" w:cs="Times New Roman"/>
          <w:noProof/>
          <w:sz w:val="20"/>
          <w:szCs w:val="20"/>
        </w:rPr>
        <w:t>​</w:t>
      </w:r>
    </w:p>
    <w:p w14:paraId="73620EC7" w14:textId="77777777" w:rsidR="00115840" w:rsidRDefault="00C03D94" w:rsidP="00115840">
      <w:pPr>
        <w:tabs>
          <w:tab w:val="right" w:pos="9360"/>
        </w:tabs>
        <w:jc w:val="center"/>
        <w:rPr>
          <w:rFonts w:ascii="Times New Roman" w:hAnsi="Times New Roman" w:cs="Times New Roman"/>
          <w:sz w:val="20"/>
          <w:szCs w:val="20"/>
        </w:rPr>
      </w:pPr>
      <w:r>
        <w:rPr>
          <w:rFonts w:ascii="Times New Roman" w:hAnsi="Times New Roman" w:cs="Times New Roman"/>
          <w:sz w:val="20"/>
          <w:szCs w:val="20"/>
        </w:rPr>
        <w:t>(Identification of Transaction)</w:t>
      </w:r>
    </w:p>
    <w:p w14:paraId="13DDD817" w14:textId="77777777" w:rsidR="00115840" w:rsidRPr="00760526" w:rsidRDefault="005904A7" w:rsidP="00115840">
      <w:pPr>
        <w:tabs>
          <w:tab w:val="right" w:pos="9360"/>
        </w:tabs>
        <w:rPr>
          <w:rFonts w:ascii="Times New Roman" w:hAnsi="Times New Roman" w:cs="Times New Roman"/>
          <w:sz w:val="10"/>
          <w:szCs w:val="10"/>
        </w:rPr>
      </w:pPr>
    </w:p>
    <w:p w14:paraId="40B79E22" w14:textId="77777777" w:rsidR="00115840" w:rsidRDefault="00C03D94" w:rsidP="00115840">
      <w:pPr>
        <w:tabs>
          <w:tab w:val="right" w:pos="9360"/>
        </w:tabs>
        <w:rPr>
          <w:rFonts w:ascii="Times New Roman" w:hAnsi="Times New Roman" w:cs="Times New Roman"/>
          <w:sz w:val="20"/>
          <w:szCs w:val="20"/>
        </w:rPr>
      </w:pPr>
      <w:r>
        <w:rPr>
          <w:rFonts w:ascii="Times New Roman" w:hAnsi="Times New Roman" w:cs="Times New Roman"/>
          <w:b/>
          <w:sz w:val="20"/>
          <w:szCs w:val="20"/>
        </w:rPr>
        <w:t>YOUR RIGHT TO CANCEL.</w:t>
      </w:r>
      <w:r>
        <w:rPr>
          <w:rFonts w:ascii="Times New Roman" w:hAnsi="Times New Roman" w:cs="Times New Roman"/>
          <w:sz w:val="20"/>
          <w:szCs w:val="20"/>
        </w:rPr>
        <w:t xml:space="preserve"> You are entering into a transaction that will result in a security interest in your home. You have a legal right under federal law to cancel this transaction, without cost within three business days from which ever of the following events occurs last:</w:t>
      </w:r>
    </w:p>
    <w:p w14:paraId="5F3A4588"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of the transaction, which is </w:t>
      </w:r>
      <w:bookmarkStart w:id="3" w:name="actual_close_date|4"/>
      <w:r>
        <w:rPr>
          <w:rFonts w:ascii="Times New Roman" w:hAnsi="Times New Roman" w:cs="Times New Roman"/>
          <w:noProof/>
          <w:sz w:val="20"/>
          <w:szCs w:val="20"/>
        </w:rPr>
        <w:t>_____________, 20___</w:t>
      </w:r>
      <w:bookmarkEnd w:id="3"/>
      <w:r>
        <w:rPr>
          <w:rFonts w:ascii="Times New Roman" w:hAnsi="Times New Roman" w:cs="Times New Roman"/>
          <w:noProof/>
          <w:sz w:val="20"/>
          <w:szCs w:val="20"/>
        </w:rPr>
        <w:t>​​</w:t>
      </w:r>
      <w:r>
        <w:rPr>
          <w:rFonts w:ascii="Times New Roman" w:hAnsi="Times New Roman" w:cs="Times New Roman"/>
          <w:sz w:val="20"/>
          <w:szCs w:val="20"/>
        </w:rPr>
        <w:t>; or</w:t>
      </w:r>
    </w:p>
    <w:p w14:paraId="598A61AC" w14:textId="77777777" w:rsidR="00115840" w:rsidRDefault="005904A7" w:rsidP="00115840">
      <w:pPr>
        <w:rPr>
          <w:rFonts w:ascii="Times New Roman" w:hAnsi="Times New Roman" w:cs="Times New Roman"/>
          <w:sz w:val="20"/>
          <w:szCs w:val="20"/>
        </w:rPr>
      </w:pPr>
    </w:p>
    <w:p w14:paraId="2CD1F993"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date you received your Truth-in-Lending disclosures; or</w:t>
      </w:r>
    </w:p>
    <w:p w14:paraId="0E603A12" w14:textId="77777777" w:rsidR="00115840" w:rsidRPr="00115840" w:rsidRDefault="005904A7" w:rsidP="00115840">
      <w:pPr>
        <w:rPr>
          <w:rFonts w:ascii="Times New Roman" w:hAnsi="Times New Roman" w:cs="Times New Roman"/>
          <w:sz w:val="20"/>
          <w:szCs w:val="20"/>
        </w:rPr>
      </w:pPr>
    </w:p>
    <w:p w14:paraId="1CA08AD3"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you received this notice of your right to cancel. </w:t>
      </w:r>
    </w:p>
    <w:p w14:paraId="55FA82AA" w14:textId="77777777" w:rsidR="00115840" w:rsidRDefault="005904A7" w:rsidP="00115840">
      <w:pPr>
        <w:rPr>
          <w:rFonts w:ascii="Times New Roman" w:hAnsi="Times New Roman" w:cs="Times New Roman"/>
          <w:sz w:val="20"/>
          <w:szCs w:val="20"/>
        </w:rPr>
      </w:pPr>
    </w:p>
    <w:p w14:paraId="06738E93"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If you cancel the transaction, the security interest is also canceled. Within 20 calendar days after we receive your notice, we must take the steps necessary to reflect the fact that the security interest in your home has been canceled, and we must return to you any money or property you have given to us or to anyone also in connection with this transaction.</w:t>
      </w:r>
    </w:p>
    <w:p w14:paraId="1A315693" w14:textId="77777777" w:rsidR="00115840" w:rsidRDefault="005904A7" w:rsidP="00115840">
      <w:pPr>
        <w:rPr>
          <w:rFonts w:ascii="Times New Roman" w:hAnsi="Times New Roman" w:cs="Times New Roman"/>
          <w:sz w:val="20"/>
          <w:szCs w:val="20"/>
        </w:rPr>
      </w:pPr>
    </w:p>
    <w:p w14:paraId="71D30F94"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 obligation.</w:t>
      </w:r>
    </w:p>
    <w:p w14:paraId="49099A39" w14:textId="77777777" w:rsidR="00115840" w:rsidRDefault="005904A7" w:rsidP="00115840">
      <w:pPr>
        <w:rPr>
          <w:rFonts w:ascii="Times New Roman" w:hAnsi="Times New Roman" w:cs="Times New Roman"/>
          <w:sz w:val="20"/>
          <w:szCs w:val="20"/>
        </w:rPr>
      </w:pPr>
    </w:p>
    <w:p w14:paraId="106E677C" w14:textId="77777777" w:rsidR="00115840" w:rsidRDefault="00C03D94" w:rsidP="00115840">
      <w:pPr>
        <w:rPr>
          <w:rFonts w:ascii="Times New Roman" w:hAnsi="Times New Roman" w:cs="Times New Roman"/>
          <w:sz w:val="20"/>
          <w:szCs w:val="20"/>
        </w:rPr>
      </w:pPr>
      <w:r>
        <w:rPr>
          <w:rFonts w:ascii="Times New Roman" w:hAnsi="Times New Roman" w:cs="Times New Roman"/>
          <w:b/>
          <w:sz w:val="20"/>
          <w:szCs w:val="20"/>
        </w:rPr>
        <w:t>HOW TO CANCEL.</w:t>
      </w:r>
      <w:r>
        <w:rPr>
          <w:rFonts w:ascii="Times New Roman" w:hAnsi="Times New Roman" w:cs="Times New Roman"/>
          <w:sz w:val="20"/>
          <w:szCs w:val="20"/>
        </w:rPr>
        <w:t xml:space="preserve"> If you decide to cancel this transaction, you may do so by notifying us in writing, at </w:t>
      </w:r>
    </w:p>
    <w:p w14:paraId="7684AD4D" w14:textId="77777777" w:rsidR="00115840" w:rsidRDefault="005904A7" w:rsidP="00115840">
      <w:pPr>
        <w:ind w:left="1440"/>
        <w:rPr>
          <w:rFonts w:ascii="Times New Roman" w:hAnsi="Times New Roman" w:cs="Times New Roman"/>
          <w:sz w:val="20"/>
          <w:szCs w:val="20"/>
        </w:rPr>
      </w:pPr>
    </w:p>
    <w:p w14:paraId="5AF95816" w14:textId="77777777" w:rsidR="00115840" w:rsidRDefault="00C03D94" w:rsidP="00115840">
      <w:pPr>
        <w:ind w:left="1440"/>
        <w:rPr>
          <w:rFonts w:ascii="Times New Roman" w:hAnsi="Times New Roman" w:cs="Times New Roman"/>
          <w:sz w:val="20"/>
          <w:szCs w:val="20"/>
        </w:rPr>
      </w:pPr>
      <w:bookmarkStart w:id="4" w:name="lender_name|5"/>
      <w:r>
        <w:rPr>
          <w:rFonts w:ascii="Times New Roman" w:hAnsi="Times New Roman" w:cs="Times New Roman"/>
          <w:noProof/>
          <w:sz w:val="20"/>
          <w:szCs w:val="20"/>
        </w:rPr>
        <w:t>_______________</w:t>
      </w:r>
      <w:bookmarkEnd w:id="4"/>
      <w:r>
        <w:rPr>
          <w:rFonts w:ascii="Times New Roman" w:hAnsi="Times New Roman" w:cs="Times New Roman"/>
          <w:noProof/>
          <w:sz w:val="20"/>
          <w:szCs w:val="20"/>
        </w:rPr>
        <w:t>​​</w:t>
      </w:r>
    </w:p>
    <w:p w14:paraId="2AB51A3C" w14:textId="77777777" w:rsidR="00760526" w:rsidRDefault="00C03D94" w:rsidP="00115840">
      <w:pPr>
        <w:ind w:left="1440"/>
        <w:rPr>
          <w:rFonts w:ascii="Times New Roman" w:hAnsi="Times New Roman" w:cs="Times New Roman"/>
          <w:sz w:val="20"/>
          <w:szCs w:val="20"/>
        </w:rPr>
      </w:pPr>
      <w:bookmarkStart w:id="5" w:name="lender_address_primary_lines|6"/>
      <w:r>
        <w:rPr>
          <w:rFonts w:ascii="Times New Roman" w:hAnsi="Times New Roman" w:cs="Times New Roman"/>
          <w:noProof/>
          <w:sz w:val="20"/>
          <w:szCs w:val="20"/>
        </w:rPr>
        <w:t>​</w:t>
      </w:r>
      <w:bookmarkEnd w:id="5"/>
      <w:r>
        <w:rPr>
          <w:rFonts w:ascii="Times New Roman" w:hAnsi="Times New Roman" w:cs="Times New Roman"/>
          <w:noProof/>
          <w:sz w:val="20"/>
          <w:szCs w:val="20"/>
        </w:rPr>
        <w:t>​</w:t>
      </w:r>
    </w:p>
    <w:p w14:paraId="00BC4C43" w14:textId="77777777" w:rsidR="00115840" w:rsidRDefault="005904A7" w:rsidP="00115840">
      <w:pPr>
        <w:rPr>
          <w:rFonts w:ascii="Times New Roman" w:hAnsi="Times New Roman" w:cs="Times New Roman"/>
          <w:sz w:val="20"/>
          <w:szCs w:val="20"/>
        </w:rPr>
      </w:pPr>
    </w:p>
    <w:p w14:paraId="52C65F5C"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use any written statement that is signed and dated by you and states your intention to cancel, and/or you may use this notice by dating and signing below. Keep one copy of this notice because it contains important information about your rights.</w:t>
      </w:r>
    </w:p>
    <w:p w14:paraId="1F452F08" w14:textId="77777777" w:rsidR="00115840" w:rsidRDefault="005904A7" w:rsidP="00115840">
      <w:pPr>
        <w:rPr>
          <w:rFonts w:ascii="Times New Roman" w:hAnsi="Times New Roman" w:cs="Times New Roman"/>
          <w:sz w:val="20"/>
          <w:szCs w:val="20"/>
        </w:rPr>
      </w:pPr>
    </w:p>
    <w:p w14:paraId="3C2A0658"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If you cancel by mail or telegram, you must send the notice no later than midnight of </w:t>
      </w:r>
      <w:bookmarkStart w:id="6" w:name="rescission_date|7"/>
      <w:r>
        <w:rPr>
          <w:rFonts w:ascii="Times New Roman" w:hAnsi="Times New Roman" w:cs="Times New Roman"/>
          <w:noProof/>
          <w:sz w:val="20"/>
          <w:szCs w:val="20"/>
        </w:rPr>
        <w:t>_____________, 20___</w:t>
      </w:r>
      <w:bookmarkEnd w:id="6"/>
      <w:r>
        <w:rPr>
          <w:rFonts w:ascii="Times New Roman" w:hAnsi="Times New Roman" w:cs="Times New Roman"/>
          <w:noProof/>
          <w:sz w:val="20"/>
          <w:szCs w:val="20"/>
        </w:rPr>
        <w:t>​​</w:t>
      </w:r>
      <w:r>
        <w:rPr>
          <w:rFonts w:ascii="Times New Roman" w:hAnsi="Times New Roman" w:cs="Times New Roman"/>
          <w:sz w:val="20"/>
          <w:szCs w:val="20"/>
        </w:rPr>
        <w:t xml:space="preserve"> (or midnight of the third business day following the latest of the three events listed in the section “Your Right to Cancel”). If you send or deliver your written notice to cancel some other way, it must be delivered to the above address no later than that time.</w:t>
      </w:r>
    </w:p>
    <w:p w14:paraId="33423FE7" w14:textId="77777777" w:rsidR="00115840" w:rsidRDefault="005904A7" w:rsidP="00115840">
      <w:pPr>
        <w:rPr>
          <w:rFonts w:ascii="Times New Roman" w:hAnsi="Times New Roman" w:cs="Times New Roman"/>
          <w:sz w:val="20"/>
          <w:szCs w:val="20"/>
        </w:rPr>
      </w:pPr>
    </w:p>
    <w:p w14:paraId="0F9A43E8" w14:textId="77777777" w:rsidR="00115840" w:rsidRDefault="00C03D94" w:rsidP="00115840">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 WISH TO CANCEL</w:t>
      </w:r>
    </w:p>
    <w:p w14:paraId="2C2BDD98" w14:textId="77777777" w:rsidR="00EB658B" w:rsidRPr="008505D8" w:rsidRDefault="005904A7" w:rsidP="0011584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7B7BDD89" w14:textId="77777777" w:rsidTr="00EB658B">
        <w:tc>
          <w:tcPr>
            <w:tcW w:w="5395" w:type="dxa"/>
          </w:tcPr>
          <w:p w14:paraId="29E0E08B" w14:textId="77777777" w:rsidR="00EB658B" w:rsidRDefault="00C03D94" w:rsidP="00115840">
            <w:pPr>
              <w:rPr>
                <w:rFonts w:ascii="Times New Roman" w:hAnsi="Times New Roman" w:cs="Times New Roman"/>
                <w:sz w:val="20"/>
                <w:szCs w:val="20"/>
              </w:rPr>
            </w:pPr>
            <w:bookmarkStart w:id="7" w:name="borrower_array.0.signature_lines|8"/>
            <w:r>
              <w:rPr>
                <w:rFonts w:ascii="Times New Roman" w:hAnsi="Times New Roman" w:cs="Times New Roman"/>
                <w:noProof/>
                <w:sz w:val="20"/>
                <w:szCs w:val="20"/>
              </w:rPr>
              <w:t>______________________________</w:t>
            </w:r>
            <w:bookmarkEnd w:id="7"/>
            <w:r>
              <w:rPr>
                <w:rFonts w:ascii="Times New Roman" w:hAnsi="Times New Roman" w:cs="Times New Roman"/>
                <w:noProof/>
                <w:sz w:val="20"/>
                <w:szCs w:val="20"/>
              </w:rPr>
              <w:t>​​</w:t>
            </w:r>
          </w:p>
        </w:tc>
        <w:tc>
          <w:tcPr>
            <w:tcW w:w="5395" w:type="dxa"/>
          </w:tcPr>
          <w:p w14:paraId="3313038C" w14:textId="77777777" w:rsidR="00EB658B"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Date: </w:t>
            </w:r>
            <w:bookmarkStart w:id="8" w:name="borrower_array.0.signature_date|9"/>
            <w:r>
              <w:rPr>
                <w:rFonts w:ascii="Times New Roman" w:hAnsi="Times New Roman" w:cs="Times New Roman"/>
                <w:noProof/>
                <w:sz w:val="20"/>
                <w:szCs w:val="20"/>
              </w:rPr>
              <w:t>          </w:t>
            </w:r>
            <w:bookmarkEnd w:id="8"/>
            <w:r>
              <w:rPr>
                <w:rFonts w:ascii="Times New Roman" w:hAnsi="Times New Roman" w:cs="Times New Roman"/>
                <w:noProof/>
                <w:sz w:val="20"/>
                <w:szCs w:val="20"/>
              </w:rPr>
              <w:t>​​</w:t>
            </w:r>
          </w:p>
        </w:tc>
      </w:tr>
    </w:tbl>
    <w:p w14:paraId="59EEBC24" w14:textId="77777777" w:rsidR="00EB658B" w:rsidRDefault="005904A7" w:rsidP="00115840">
      <w:pPr>
        <w:rPr>
          <w:rFonts w:ascii="Times New Roman" w:hAnsi="Times New Roman" w:cs="Times New Roman"/>
          <w:sz w:val="20"/>
          <w:szCs w:val="20"/>
        </w:rPr>
      </w:pPr>
    </w:p>
    <w:p w14:paraId="36B49628"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 acknowledge receipt of two copies of this Notice of Right to Cancel.</w:t>
      </w:r>
    </w:p>
    <w:p w14:paraId="48F157A5" w14:textId="77777777" w:rsidR="00EB658B" w:rsidRDefault="005904A7" w:rsidP="00115840">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2ABC770E" w14:textId="77777777" w:rsidTr="00EB658B">
        <w:tc>
          <w:tcPr>
            <w:tcW w:w="5395" w:type="dxa"/>
          </w:tcPr>
          <w:p w14:paraId="6DBC29FC" w14:textId="77777777" w:rsidR="00EB658B" w:rsidRDefault="00C03D94" w:rsidP="000230AD">
            <w:pPr>
              <w:rPr>
                <w:rFonts w:ascii="Times New Roman" w:hAnsi="Times New Roman" w:cs="Times New Roman"/>
                <w:sz w:val="20"/>
                <w:szCs w:val="20"/>
              </w:rPr>
            </w:pPr>
            <w:bookmarkStart w:id="9" w:name="borrower_array.0.signature_lines|10"/>
            <w:r>
              <w:rPr>
                <w:rFonts w:ascii="Times New Roman" w:hAnsi="Times New Roman" w:cs="Times New Roman"/>
                <w:noProof/>
                <w:sz w:val="20"/>
                <w:szCs w:val="20"/>
              </w:rPr>
              <w:t>______________________________</w:t>
            </w:r>
            <w:bookmarkEnd w:id="9"/>
            <w:r>
              <w:rPr>
                <w:rFonts w:ascii="Times New Roman" w:hAnsi="Times New Roman" w:cs="Times New Roman"/>
                <w:noProof/>
                <w:sz w:val="20"/>
                <w:szCs w:val="20"/>
              </w:rPr>
              <w:t>​​</w:t>
            </w:r>
          </w:p>
        </w:tc>
        <w:tc>
          <w:tcPr>
            <w:tcW w:w="5395" w:type="dxa"/>
          </w:tcPr>
          <w:p w14:paraId="66A3889A" w14:textId="77777777" w:rsidR="00EB658B" w:rsidRDefault="00C03D94" w:rsidP="000230AD">
            <w:pPr>
              <w:rPr>
                <w:rFonts w:ascii="Times New Roman" w:hAnsi="Times New Roman" w:cs="Times New Roman"/>
                <w:sz w:val="20"/>
                <w:szCs w:val="20"/>
              </w:rPr>
            </w:pPr>
            <w:r>
              <w:rPr>
                <w:rFonts w:ascii="Times New Roman" w:hAnsi="Times New Roman" w:cs="Times New Roman"/>
                <w:sz w:val="20"/>
                <w:szCs w:val="20"/>
              </w:rPr>
              <w:t xml:space="preserve">Date: </w:t>
            </w:r>
            <w:bookmarkStart w:id="10" w:name="borrower_array.0.signature_date|11"/>
            <w:r>
              <w:rPr>
                <w:rFonts w:ascii="Times New Roman" w:hAnsi="Times New Roman" w:cs="Times New Roman"/>
                <w:noProof/>
                <w:sz w:val="20"/>
                <w:szCs w:val="20"/>
              </w:rPr>
              <w:t>​</w:t>
            </w:r>
            <w:bookmarkEnd w:id="10"/>
            <w:r>
              <w:rPr>
                <w:rFonts w:ascii="Times New Roman" w:hAnsi="Times New Roman" w:cs="Times New Roman"/>
                <w:noProof/>
                <w:sz w:val="20"/>
                <w:szCs w:val="20"/>
              </w:rPr>
              <w:t>​</w:t>
            </w:r>
          </w:p>
        </w:tc>
      </w:tr>
    </w:tbl>
    <w:p w14:paraId="1B301846" w14:textId="77777777" w:rsidR="00115840" w:rsidRDefault="005904A7" w:rsidP="00115840">
      <w:pPr>
        <w:rPr>
          <w:rFonts w:ascii="Times New Roman" w:hAnsi="Times New Roman" w:cs="Times New Roman"/>
          <w:sz w:val="20"/>
          <w:szCs w:val="20"/>
        </w:rPr>
      </w:pPr>
    </w:p>
    <w:p w14:paraId="1F1FF426" w14:textId="77777777" w:rsidR="00115840" w:rsidRDefault="005904A7" w:rsidP="00115840">
      <w:pPr>
        <w:rPr>
          <w:rFonts w:ascii="Times New Roman" w:hAnsi="Times New Roman" w:cs="Times New Roman"/>
          <w:sz w:val="20"/>
          <w:szCs w:val="20"/>
        </w:rPr>
      </w:pPr>
    </w:p>
    <w:p w14:paraId="27E60A8E" w14:textId="77777777" w:rsidR="004F6739" w:rsidRDefault="00C03D94">
      <w:pPr>
        <w:rPr>
          <w:rFonts w:ascii="Times New Roman" w:hAnsi="Times New Roman" w:cs="Times New Roman"/>
          <w:sz w:val="20"/>
          <w:szCs w:val="20"/>
        </w:rPr>
      </w:pPr>
      <w:r>
        <w:rPr>
          <w:rFonts w:ascii="Times New Roman" w:hAnsi="Times New Roman" w:cs="Times New Roman"/>
          <w:sz w:val="20"/>
          <w:szCs w:val="20"/>
        </w:rPr>
        <w:br w:type="page"/>
      </w:r>
    </w:p>
    <w:p w14:paraId="3F2FBEA1" w14:textId="77777777" w:rsidR="00943BE2" w:rsidRDefault="00943BE2">
      <w:pPr>
        <w:rPr>
          <w:rFonts w:ascii="Times New Roman" w:eastAsia="Times New Roman" w:hAnsi="Times New Roman" w:cs="Times New Roman"/>
          <w:vanish/>
        </w:rPr>
      </w:pPr>
    </w:p>
    <w:p w14:paraId="25B1068C" w14:textId="77777777" w:rsidR="00B16F75" w:rsidRDefault="00C03D94" w:rsidP="00115840">
      <w:pPr>
        <w:jc w:val="right"/>
        <w:rPr>
          <w:rFonts w:ascii="Times New Roman" w:hAnsi="Times New Roman" w:cs="Times New Roman"/>
          <w:sz w:val="20"/>
          <w:szCs w:val="20"/>
        </w:rPr>
      </w:pPr>
      <w:r>
        <w:rPr>
          <w:rFonts w:ascii="Times New Roman" w:hAnsi="Times New Roman" w:cs="Times New Roman"/>
          <w:sz w:val="20"/>
          <w:szCs w:val="20"/>
        </w:rPr>
        <w:t xml:space="preserve">Loan #: </w:t>
      </w:r>
      <w:bookmarkStart w:id="11" w:name="loan_number|13"/>
      <w:r>
        <w:rPr>
          <w:rFonts w:ascii="Times New Roman" w:hAnsi="Times New Roman" w:cs="Times New Roman"/>
          <w:noProof/>
          <w:sz w:val="20"/>
          <w:szCs w:val="20"/>
        </w:rPr>
        <w:t>​</w:t>
      </w:r>
      <w:bookmarkEnd w:id="11"/>
      <w:r>
        <w:rPr>
          <w:rFonts w:ascii="Times New Roman" w:hAnsi="Times New Roman" w:cs="Times New Roman"/>
          <w:noProof/>
          <w:sz w:val="20"/>
          <w:szCs w:val="20"/>
        </w:rPr>
        <w:t>​</w:t>
      </w:r>
    </w:p>
    <w:p w14:paraId="1354FD75"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NOTICE OF RIGHT TO CANCEL</w:t>
      </w:r>
    </w:p>
    <w:p w14:paraId="3E8C27C1" w14:textId="77777777" w:rsidR="00115840" w:rsidRDefault="00C03D94" w:rsidP="00115840">
      <w:pPr>
        <w:jc w:val="center"/>
        <w:rPr>
          <w:rFonts w:ascii="Times New Roman" w:hAnsi="Times New Roman" w:cs="Times New Roman"/>
          <w:b/>
          <w:sz w:val="20"/>
          <w:szCs w:val="20"/>
        </w:rPr>
      </w:pPr>
      <w:r>
        <w:rPr>
          <w:rFonts w:ascii="Times New Roman" w:hAnsi="Times New Roman" w:cs="Times New Roman"/>
          <w:b/>
          <w:sz w:val="20"/>
          <w:szCs w:val="20"/>
        </w:rPr>
        <w:t>(General Use)</w:t>
      </w:r>
    </w:p>
    <w:p w14:paraId="21DDDE13" w14:textId="77777777" w:rsidR="00115840" w:rsidRDefault="005904A7" w:rsidP="00115840">
      <w:pPr>
        <w:rPr>
          <w:rFonts w:ascii="Times New Roman" w:hAnsi="Times New Roman" w:cs="Times New Roman"/>
          <w:b/>
          <w:sz w:val="20"/>
          <w:szCs w:val="20"/>
        </w:rPr>
      </w:pPr>
    </w:p>
    <w:p w14:paraId="579D32E7"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sz w:val="20"/>
          <w:szCs w:val="20"/>
        </w:rPr>
        <w:tab/>
        <w:t>Pursuant to the Truth-in-Lending Act and Regulations,</w:t>
      </w:r>
    </w:p>
    <w:p w14:paraId="44B6A401" w14:textId="77777777" w:rsidR="00115840" w:rsidRDefault="00C03D94" w:rsidP="00115840">
      <w:pPr>
        <w:tabs>
          <w:tab w:val="right" w:pos="10800"/>
        </w:tabs>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we are delivering to you two copies of this Notice</w:t>
      </w:r>
    </w:p>
    <w:p w14:paraId="2DBE9D45" w14:textId="77777777" w:rsidR="004F6739" w:rsidRDefault="00C03D94" w:rsidP="00115840">
      <w:pPr>
        <w:tabs>
          <w:tab w:val="right" w:pos="9360"/>
        </w:tabs>
        <w:rPr>
          <w:rFonts w:ascii="Times New Roman" w:hAnsi="Times New Roman" w:cs="Times New Roman"/>
          <w:sz w:val="20"/>
          <w:szCs w:val="20"/>
        </w:rPr>
      </w:pPr>
      <w:bookmarkStart w:id="12" w:name="borrower_array.1.name|14"/>
      <w:r>
        <w:rPr>
          <w:rFonts w:ascii="Times New Roman" w:hAnsi="Times New Roman" w:cs="Times New Roman"/>
          <w:noProof/>
          <w:sz w:val="20"/>
          <w:szCs w:val="20"/>
        </w:rPr>
        <w:t>​</w:t>
      </w:r>
      <w:bookmarkEnd w:id="12"/>
      <w:r>
        <w:rPr>
          <w:rFonts w:ascii="Times New Roman" w:hAnsi="Times New Roman" w:cs="Times New Roman"/>
          <w:noProof/>
          <w:sz w:val="20"/>
          <w:szCs w:val="20"/>
        </w:rPr>
        <w:t>​</w:t>
      </w:r>
    </w:p>
    <w:p w14:paraId="04A430EB" w14:textId="77777777" w:rsidR="00760526" w:rsidRPr="00760526" w:rsidRDefault="00C03D94" w:rsidP="00115840">
      <w:pPr>
        <w:tabs>
          <w:tab w:val="right" w:pos="9360"/>
        </w:tabs>
        <w:rPr>
          <w:rFonts w:ascii="Times New Roman" w:hAnsi="Times New Roman" w:cs="Times New Roman"/>
          <w:sz w:val="20"/>
          <w:szCs w:val="20"/>
        </w:rPr>
      </w:pPr>
      <w:bookmarkStart w:id="13" w:name="borrower_array.1.address_lines|15"/>
      <w:r>
        <w:rPr>
          <w:rFonts w:ascii="Times New Roman" w:hAnsi="Times New Roman" w:cs="Times New Roman"/>
          <w:noProof/>
          <w:sz w:val="20"/>
          <w:szCs w:val="20"/>
        </w:rPr>
        <w:t>​</w:t>
      </w:r>
      <w:bookmarkEnd w:id="13"/>
      <w:r>
        <w:rPr>
          <w:rFonts w:ascii="Times New Roman" w:hAnsi="Times New Roman" w:cs="Times New Roman"/>
          <w:noProof/>
          <w:sz w:val="20"/>
          <w:szCs w:val="20"/>
        </w:rPr>
        <w:t>​</w:t>
      </w:r>
    </w:p>
    <w:p w14:paraId="449CA927" w14:textId="77777777" w:rsidR="00115840" w:rsidRDefault="00C03D94" w:rsidP="00115840">
      <w:pPr>
        <w:tabs>
          <w:tab w:val="right" w:pos="9360"/>
        </w:tabs>
        <w:jc w:val="center"/>
        <w:rPr>
          <w:rFonts w:ascii="Times New Roman" w:hAnsi="Times New Roman" w:cs="Times New Roman"/>
          <w:sz w:val="20"/>
          <w:szCs w:val="20"/>
        </w:rPr>
      </w:pPr>
      <w:r>
        <w:rPr>
          <w:rFonts w:ascii="Times New Roman" w:hAnsi="Times New Roman" w:cs="Times New Roman"/>
          <w:sz w:val="20"/>
          <w:szCs w:val="20"/>
        </w:rPr>
        <w:t>(Identification of Transaction)</w:t>
      </w:r>
    </w:p>
    <w:p w14:paraId="491204CD" w14:textId="77777777" w:rsidR="00115840" w:rsidRPr="00760526" w:rsidRDefault="005904A7" w:rsidP="00115840">
      <w:pPr>
        <w:tabs>
          <w:tab w:val="right" w:pos="9360"/>
        </w:tabs>
        <w:rPr>
          <w:rFonts w:ascii="Times New Roman" w:hAnsi="Times New Roman" w:cs="Times New Roman"/>
          <w:sz w:val="10"/>
          <w:szCs w:val="10"/>
        </w:rPr>
      </w:pPr>
    </w:p>
    <w:p w14:paraId="534EF8D3" w14:textId="77777777" w:rsidR="00115840" w:rsidRDefault="00C03D94" w:rsidP="00115840">
      <w:pPr>
        <w:tabs>
          <w:tab w:val="right" w:pos="9360"/>
        </w:tabs>
        <w:rPr>
          <w:rFonts w:ascii="Times New Roman" w:hAnsi="Times New Roman" w:cs="Times New Roman"/>
          <w:sz w:val="20"/>
          <w:szCs w:val="20"/>
        </w:rPr>
      </w:pPr>
      <w:r>
        <w:rPr>
          <w:rFonts w:ascii="Times New Roman" w:hAnsi="Times New Roman" w:cs="Times New Roman"/>
          <w:b/>
          <w:sz w:val="20"/>
          <w:szCs w:val="20"/>
        </w:rPr>
        <w:t>YOUR RIGHT TO CANCEL.</w:t>
      </w:r>
      <w:r>
        <w:rPr>
          <w:rFonts w:ascii="Times New Roman" w:hAnsi="Times New Roman" w:cs="Times New Roman"/>
          <w:sz w:val="20"/>
          <w:szCs w:val="20"/>
        </w:rPr>
        <w:t xml:space="preserve"> You are entering into a transaction that will result in a security interest in your home. You have a legal right under federal law to cancel this transaction, without cost within three business days from which ever of the following events occurs last:</w:t>
      </w:r>
    </w:p>
    <w:p w14:paraId="17AC9404"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of the transaction, which is </w:t>
      </w:r>
      <w:bookmarkStart w:id="14" w:name="actual_close_date|17"/>
      <w:r>
        <w:rPr>
          <w:rFonts w:ascii="Times New Roman" w:hAnsi="Times New Roman" w:cs="Times New Roman"/>
          <w:noProof/>
          <w:sz w:val="20"/>
          <w:szCs w:val="20"/>
        </w:rPr>
        <w:t>_____________, 20___</w:t>
      </w:r>
      <w:bookmarkEnd w:id="14"/>
      <w:r>
        <w:rPr>
          <w:rFonts w:ascii="Times New Roman" w:hAnsi="Times New Roman" w:cs="Times New Roman"/>
          <w:noProof/>
          <w:sz w:val="20"/>
          <w:szCs w:val="20"/>
        </w:rPr>
        <w:t>​​</w:t>
      </w:r>
      <w:r>
        <w:rPr>
          <w:rFonts w:ascii="Times New Roman" w:hAnsi="Times New Roman" w:cs="Times New Roman"/>
          <w:sz w:val="20"/>
          <w:szCs w:val="20"/>
        </w:rPr>
        <w:t>; or</w:t>
      </w:r>
    </w:p>
    <w:p w14:paraId="52B71D5E" w14:textId="77777777" w:rsidR="00115840" w:rsidRDefault="005904A7" w:rsidP="00115840">
      <w:pPr>
        <w:rPr>
          <w:rFonts w:ascii="Times New Roman" w:hAnsi="Times New Roman" w:cs="Times New Roman"/>
          <w:sz w:val="20"/>
          <w:szCs w:val="20"/>
        </w:rPr>
      </w:pPr>
    </w:p>
    <w:p w14:paraId="55EE76AA"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date you received your Truth-in-Lending disclosures; or</w:t>
      </w:r>
    </w:p>
    <w:p w14:paraId="384B3798" w14:textId="77777777" w:rsidR="00115840" w:rsidRPr="00115840" w:rsidRDefault="005904A7" w:rsidP="00115840">
      <w:pPr>
        <w:rPr>
          <w:rFonts w:ascii="Times New Roman" w:hAnsi="Times New Roman" w:cs="Times New Roman"/>
          <w:sz w:val="20"/>
          <w:szCs w:val="20"/>
        </w:rPr>
      </w:pPr>
    </w:p>
    <w:p w14:paraId="38A081E9" w14:textId="77777777" w:rsidR="00115840" w:rsidRDefault="00C03D94" w:rsidP="0011584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date you received this notice of your right to cancel. </w:t>
      </w:r>
    </w:p>
    <w:p w14:paraId="00A48A43" w14:textId="77777777" w:rsidR="00115840" w:rsidRDefault="005904A7" w:rsidP="00115840">
      <w:pPr>
        <w:rPr>
          <w:rFonts w:ascii="Times New Roman" w:hAnsi="Times New Roman" w:cs="Times New Roman"/>
          <w:sz w:val="20"/>
          <w:szCs w:val="20"/>
        </w:rPr>
      </w:pPr>
    </w:p>
    <w:p w14:paraId="4358CBCF"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If you cancel the transaction, the security interest is also canceled. Within 20 calendar days after we receive your notice, we must take the steps necessary to reflect the fact that the security interest in your home has been canceled, and we must return to you any money or property you have given to us or to anyone also in connection with this transaction.</w:t>
      </w:r>
    </w:p>
    <w:p w14:paraId="408FA921" w14:textId="77777777" w:rsidR="00115840" w:rsidRDefault="005904A7" w:rsidP="00115840">
      <w:pPr>
        <w:rPr>
          <w:rFonts w:ascii="Times New Roman" w:hAnsi="Times New Roman" w:cs="Times New Roman"/>
          <w:sz w:val="20"/>
          <w:szCs w:val="20"/>
        </w:rPr>
      </w:pPr>
    </w:p>
    <w:p w14:paraId="62582FA0"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 obligation.</w:t>
      </w:r>
    </w:p>
    <w:p w14:paraId="6C2808C1" w14:textId="77777777" w:rsidR="00115840" w:rsidRDefault="005904A7" w:rsidP="00115840">
      <w:pPr>
        <w:rPr>
          <w:rFonts w:ascii="Times New Roman" w:hAnsi="Times New Roman" w:cs="Times New Roman"/>
          <w:sz w:val="20"/>
          <w:szCs w:val="20"/>
        </w:rPr>
      </w:pPr>
    </w:p>
    <w:p w14:paraId="56E4C913" w14:textId="77777777" w:rsidR="00115840" w:rsidRDefault="00C03D94" w:rsidP="00115840">
      <w:pPr>
        <w:rPr>
          <w:rFonts w:ascii="Times New Roman" w:hAnsi="Times New Roman" w:cs="Times New Roman"/>
          <w:sz w:val="20"/>
          <w:szCs w:val="20"/>
        </w:rPr>
      </w:pPr>
      <w:r>
        <w:rPr>
          <w:rFonts w:ascii="Times New Roman" w:hAnsi="Times New Roman" w:cs="Times New Roman"/>
          <w:b/>
          <w:sz w:val="20"/>
          <w:szCs w:val="20"/>
        </w:rPr>
        <w:t>HOW TO CANCEL.</w:t>
      </w:r>
      <w:r>
        <w:rPr>
          <w:rFonts w:ascii="Times New Roman" w:hAnsi="Times New Roman" w:cs="Times New Roman"/>
          <w:sz w:val="20"/>
          <w:szCs w:val="20"/>
        </w:rPr>
        <w:t xml:space="preserve"> If you decide to cancel this transaction, you may do so by notifying us in writing, at </w:t>
      </w:r>
    </w:p>
    <w:p w14:paraId="2202CC93" w14:textId="77777777" w:rsidR="00115840" w:rsidRDefault="005904A7" w:rsidP="00115840">
      <w:pPr>
        <w:ind w:left="1440"/>
        <w:rPr>
          <w:rFonts w:ascii="Times New Roman" w:hAnsi="Times New Roman" w:cs="Times New Roman"/>
          <w:sz w:val="20"/>
          <w:szCs w:val="20"/>
        </w:rPr>
      </w:pPr>
    </w:p>
    <w:p w14:paraId="606EE1BE" w14:textId="77777777" w:rsidR="00115840" w:rsidRDefault="00C03D94" w:rsidP="00115840">
      <w:pPr>
        <w:ind w:left="1440"/>
        <w:rPr>
          <w:rFonts w:ascii="Times New Roman" w:hAnsi="Times New Roman" w:cs="Times New Roman"/>
          <w:sz w:val="20"/>
          <w:szCs w:val="20"/>
        </w:rPr>
      </w:pPr>
      <w:bookmarkStart w:id="15" w:name="lender_name|18"/>
      <w:r>
        <w:rPr>
          <w:rFonts w:ascii="Times New Roman" w:hAnsi="Times New Roman" w:cs="Times New Roman"/>
          <w:noProof/>
          <w:sz w:val="20"/>
          <w:szCs w:val="20"/>
        </w:rPr>
        <w:t>_______________</w:t>
      </w:r>
      <w:bookmarkEnd w:id="15"/>
      <w:r>
        <w:rPr>
          <w:rFonts w:ascii="Times New Roman" w:hAnsi="Times New Roman" w:cs="Times New Roman"/>
          <w:noProof/>
          <w:sz w:val="20"/>
          <w:szCs w:val="20"/>
        </w:rPr>
        <w:t>​​</w:t>
      </w:r>
    </w:p>
    <w:p w14:paraId="18D714A9" w14:textId="77777777" w:rsidR="00760526" w:rsidRDefault="00C03D94" w:rsidP="00115840">
      <w:pPr>
        <w:ind w:left="1440"/>
        <w:rPr>
          <w:rFonts w:ascii="Times New Roman" w:hAnsi="Times New Roman" w:cs="Times New Roman"/>
          <w:sz w:val="20"/>
          <w:szCs w:val="20"/>
        </w:rPr>
      </w:pPr>
      <w:bookmarkStart w:id="16" w:name="lender_address_primary_lines|19"/>
      <w:r>
        <w:rPr>
          <w:rFonts w:ascii="Times New Roman" w:hAnsi="Times New Roman" w:cs="Times New Roman"/>
          <w:noProof/>
          <w:sz w:val="20"/>
          <w:szCs w:val="20"/>
        </w:rPr>
        <w:t>​</w:t>
      </w:r>
      <w:bookmarkEnd w:id="16"/>
      <w:r>
        <w:rPr>
          <w:rFonts w:ascii="Times New Roman" w:hAnsi="Times New Roman" w:cs="Times New Roman"/>
          <w:noProof/>
          <w:sz w:val="20"/>
          <w:szCs w:val="20"/>
        </w:rPr>
        <w:t>​</w:t>
      </w:r>
    </w:p>
    <w:p w14:paraId="0E405AAF" w14:textId="77777777" w:rsidR="00115840" w:rsidRDefault="005904A7" w:rsidP="00115840">
      <w:pPr>
        <w:rPr>
          <w:rFonts w:ascii="Times New Roman" w:hAnsi="Times New Roman" w:cs="Times New Roman"/>
          <w:sz w:val="20"/>
          <w:szCs w:val="20"/>
        </w:rPr>
      </w:pPr>
    </w:p>
    <w:p w14:paraId="55E3A365"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You may use any written statement that is signed and dated by you and states your intention to cancel, and/or you may use this notice by dating and signing below. Keep one copy of this notice because it contains important information about your rights.</w:t>
      </w:r>
    </w:p>
    <w:p w14:paraId="19003FE5" w14:textId="77777777" w:rsidR="00115840" w:rsidRDefault="005904A7" w:rsidP="00115840">
      <w:pPr>
        <w:rPr>
          <w:rFonts w:ascii="Times New Roman" w:hAnsi="Times New Roman" w:cs="Times New Roman"/>
          <w:sz w:val="20"/>
          <w:szCs w:val="20"/>
        </w:rPr>
      </w:pPr>
    </w:p>
    <w:p w14:paraId="39A004BD"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If you cancel by mail or telegram, you must send the notice no later than midnight of </w:t>
      </w:r>
      <w:bookmarkStart w:id="17" w:name="rescission_date|20"/>
      <w:r>
        <w:rPr>
          <w:rFonts w:ascii="Times New Roman" w:hAnsi="Times New Roman" w:cs="Times New Roman"/>
          <w:noProof/>
          <w:sz w:val="20"/>
          <w:szCs w:val="20"/>
        </w:rPr>
        <w:t>_____________, 20___</w:t>
      </w:r>
      <w:bookmarkEnd w:id="17"/>
      <w:r>
        <w:rPr>
          <w:rFonts w:ascii="Times New Roman" w:hAnsi="Times New Roman" w:cs="Times New Roman"/>
          <w:noProof/>
          <w:sz w:val="20"/>
          <w:szCs w:val="20"/>
        </w:rPr>
        <w:t>​​</w:t>
      </w:r>
      <w:r>
        <w:rPr>
          <w:rFonts w:ascii="Times New Roman" w:hAnsi="Times New Roman" w:cs="Times New Roman"/>
          <w:sz w:val="20"/>
          <w:szCs w:val="20"/>
        </w:rPr>
        <w:t xml:space="preserve"> (or midnight of the third business day following the latest of the three events listed in the section “Your Right to Cancel”). If you send or deliver your written notice to cancel some other way, it must be delivered to the above address no later than that time.</w:t>
      </w:r>
    </w:p>
    <w:p w14:paraId="4AE2AA9D" w14:textId="77777777" w:rsidR="00115840" w:rsidRDefault="005904A7" w:rsidP="00115840">
      <w:pPr>
        <w:rPr>
          <w:rFonts w:ascii="Times New Roman" w:hAnsi="Times New Roman" w:cs="Times New Roman"/>
          <w:sz w:val="20"/>
          <w:szCs w:val="20"/>
        </w:rPr>
      </w:pPr>
    </w:p>
    <w:p w14:paraId="74B82EB6" w14:textId="77777777" w:rsidR="00115840" w:rsidRDefault="00C03D94" w:rsidP="00115840">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 WISH TO CANCEL</w:t>
      </w:r>
    </w:p>
    <w:p w14:paraId="58E4E89D" w14:textId="77777777" w:rsidR="00EB658B" w:rsidRPr="008505D8" w:rsidRDefault="005904A7" w:rsidP="00115840">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63F5D3DF" w14:textId="77777777" w:rsidTr="00EB658B">
        <w:tc>
          <w:tcPr>
            <w:tcW w:w="5395" w:type="dxa"/>
          </w:tcPr>
          <w:p w14:paraId="60BCA979" w14:textId="77777777" w:rsidR="00EB658B" w:rsidRDefault="00C03D94" w:rsidP="00115840">
            <w:pPr>
              <w:rPr>
                <w:rFonts w:ascii="Times New Roman" w:hAnsi="Times New Roman" w:cs="Times New Roman"/>
                <w:sz w:val="20"/>
                <w:szCs w:val="20"/>
              </w:rPr>
            </w:pPr>
            <w:bookmarkStart w:id="18" w:name="borrower_array.1.signature_lines|21"/>
            <w:r>
              <w:rPr>
                <w:rFonts w:ascii="Times New Roman" w:hAnsi="Times New Roman" w:cs="Times New Roman"/>
                <w:noProof/>
                <w:sz w:val="20"/>
                <w:szCs w:val="20"/>
              </w:rPr>
              <w:t>______________________________</w:t>
            </w:r>
            <w:bookmarkEnd w:id="18"/>
            <w:r>
              <w:rPr>
                <w:rFonts w:ascii="Times New Roman" w:hAnsi="Times New Roman" w:cs="Times New Roman"/>
                <w:noProof/>
                <w:sz w:val="20"/>
                <w:szCs w:val="20"/>
              </w:rPr>
              <w:t>​​</w:t>
            </w:r>
          </w:p>
        </w:tc>
        <w:tc>
          <w:tcPr>
            <w:tcW w:w="5395" w:type="dxa"/>
          </w:tcPr>
          <w:p w14:paraId="40BE6A03" w14:textId="77777777" w:rsidR="00EB658B" w:rsidRDefault="00C03D94" w:rsidP="00115840">
            <w:pPr>
              <w:rPr>
                <w:rFonts w:ascii="Times New Roman" w:hAnsi="Times New Roman" w:cs="Times New Roman"/>
                <w:sz w:val="20"/>
                <w:szCs w:val="20"/>
              </w:rPr>
            </w:pPr>
            <w:r>
              <w:rPr>
                <w:rFonts w:ascii="Times New Roman" w:hAnsi="Times New Roman" w:cs="Times New Roman"/>
                <w:sz w:val="20"/>
                <w:szCs w:val="20"/>
              </w:rPr>
              <w:t xml:space="preserve">Date: </w:t>
            </w:r>
            <w:bookmarkStart w:id="19" w:name="borrower_array.1.signature_date|22"/>
            <w:r>
              <w:rPr>
                <w:rFonts w:ascii="Times New Roman" w:hAnsi="Times New Roman" w:cs="Times New Roman"/>
                <w:noProof/>
                <w:sz w:val="20"/>
                <w:szCs w:val="20"/>
              </w:rPr>
              <w:t>          </w:t>
            </w:r>
            <w:bookmarkEnd w:id="19"/>
            <w:r>
              <w:rPr>
                <w:rFonts w:ascii="Times New Roman" w:hAnsi="Times New Roman" w:cs="Times New Roman"/>
                <w:noProof/>
                <w:sz w:val="20"/>
                <w:szCs w:val="20"/>
              </w:rPr>
              <w:t>​​</w:t>
            </w:r>
          </w:p>
        </w:tc>
      </w:tr>
    </w:tbl>
    <w:p w14:paraId="68CE0998" w14:textId="77777777" w:rsidR="00EB658B" w:rsidRDefault="005904A7" w:rsidP="00115840">
      <w:pPr>
        <w:rPr>
          <w:rFonts w:ascii="Times New Roman" w:hAnsi="Times New Roman" w:cs="Times New Roman"/>
          <w:sz w:val="20"/>
          <w:szCs w:val="20"/>
        </w:rPr>
      </w:pPr>
    </w:p>
    <w:p w14:paraId="43530886" w14:textId="77777777" w:rsidR="00115840" w:rsidRDefault="00C03D94" w:rsidP="0011584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 acknowledge receipt of two copies of this Notice of Right to Cancel.</w:t>
      </w:r>
    </w:p>
    <w:p w14:paraId="637AE3A1" w14:textId="77777777" w:rsidR="00EB658B" w:rsidRDefault="005904A7" w:rsidP="00115840">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3BE2" w14:paraId="0BF527AF" w14:textId="77777777" w:rsidTr="00EB658B">
        <w:tc>
          <w:tcPr>
            <w:tcW w:w="5395" w:type="dxa"/>
          </w:tcPr>
          <w:p w14:paraId="7C7B875A" w14:textId="77777777" w:rsidR="00EB658B" w:rsidRDefault="00C03D94" w:rsidP="000230AD">
            <w:pPr>
              <w:rPr>
                <w:rFonts w:ascii="Times New Roman" w:hAnsi="Times New Roman" w:cs="Times New Roman"/>
                <w:sz w:val="20"/>
                <w:szCs w:val="20"/>
              </w:rPr>
            </w:pPr>
            <w:bookmarkStart w:id="20" w:name="borrower_array.1.signature_lines|23"/>
            <w:r>
              <w:rPr>
                <w:rFonts w:ascii="Times New Roman" w:hAnsi="Times New Roman" w:cs="Times New Roman"/>
                <w:noProof/>
                <w:sz w:val="20"/>
                <w:szCs w:val="20"/>
              </w:rPr>
              <w:t>______________________________</w:t>
            </w:r>
            <w:bookmarkEnd w:id="20"/>
            <w:r>
              <w:rPr>
                <w:rFonts w:ascii="Times New Roman" w:hAnsi="Times New Roman" w:cs="Times New Roman"/>
                <w:noProof/>
                <w:sz w:val="20"/>
                <w:szCs w:val="20"/>
              </w:rPr>
              <w:t>​​</w:t>
            </w:r>
          </w:p>
        </w:tc>
        <w:tc>
          <w:tcPr>
            <w:tcW w:w="5395" w:type="dxa"/>
          </w:tcPr>
          <w:p w14:paraId="2A048F2B" w14:textId="77777777" w:rsidR="00EB658B" w:rsidRDefault="00C03D94" w:rsidP="000230AD">
            <w:pPr>
              <w:rPr>
                <w:rFonts w:ascii="Times New Roman" w:hAnsi="Times New Roman" w:cs="Times New Roman"/>
                <w:sz w:val="20"/>
                <w:szCs w:val="20"/>
              </w:rPr>
            </w:pPr>
            <w:r>
              <w:rPr>
                <w:rFonts w:ascii="Times New Roman" w:hAnsi="Times New Roman" w:cs="Times New Roman"/>
                <w:sz w:val="20"/>
                <w:szCs w:val="20"/>
              </w:rPr>
              <w:t xml:space="preserve">Date: </w:t>
            </w:r>
            <w:bookmarkStart w:id="21" w:name="borrower_array.1.signature_date|24"/>
            <w:r>
              <w:rPr>
                <w:rFonts w:ascii="Times New Roman" w:hAnsi="Times New Roman" w:cs="Times New Roman"/>
                <w:noProof/>
                <w:sz w:val="20"/>
                <w:szCs w:val="20"/>
              </w:rPr>
              <w:t>​</w:t>
            </w:r>
            <w:bookmarkEnd w:id="21"/>
            <w:r>
              <w:rPr>
                <w:rFonts w:ascii="Times New Roman" w:hAnsi="Times New Roman" w:cs="Times New Roman"/>
                <w:noProof/>
                <w:sz w:val="20"/>
                <w:szCs w:val="20"/>
              </w:rPr>
              <w:t>​</w:t>
            </w:r>
          </w:p>
        </w:tc>
      </w:tr>
    </w:tbl>
    <w:p w14:paraId="57002DDA" w14:textId="77777777" w:rsidR="00115840" w:rsidRDefault="005904A7" w:rsidP="00115840">
      <w:pPr>
        <w:rPr>
          <w:rFonts w:ascii="Times New Roman" w:hAnsi="Times New Roman" w:cs="Times New Roman"/>
          <w:sz w:val="20"/>
          <w:szCs w:val="20"/>
        </w:rPr>
      </w:pPr>
    </w:p>
    <w:p w14:paraId="3CEBF6C3" w14:textId="77777777" w:rsidR="00115840" w:rsidRDefault="005904A7" w:rsidP="00115840">
      <w:pPr>
        <w:rPr>
          <w:rFonts w:ascii="Times New Roman" w:hAnsi="Times New Roman" w:cs="Times New Roman"/>
          <w:sz w:val="20"/>
          <w:szCs w:val="20"/>
        </w:rPr>
      </w:pPr>
    </w:p>
    <w:p w14:paraId="43666644" w14:textId="77777777" w:rsidR="00943BE2" w:rsidRDefault="00943BE2">
      <w:pPr>
        <w:rPr>
          <w:rFonts w:ascii="Times New Roman" w:eastAsia="Times New Roman" w:hAnsi="Times New Roman" w:cs="Times New Roman"/>
          <w:vanish/>
        </w:rPr>
      </w:pPr>
    </w:p>
    <w:sectPr w:rsidR="00943BE2" w:rsidSect="0011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41DF"/>
    <w:multiLevelType w:val="hybridMultilevel"/>
    <w:tmpl w:val="60004B72"/>
    <w:lvl w:ilvl="0" w:tplc="31CE03FA">
      <w:start w:val="1"/>
      <w:numFmt w:val="decimal"/>
      <w:lvlText w:val="(%1)"/>
      <w:lvlJc w:val="left"/>
      <w:pPr>
        <w:ind w:left="1080" w:hanging="360"/>
      </w:pPr>
      <w:rPr>
        <w:rFonts w:hint="default"/>
      </w:rPr>
    </w:lvl>
    <w:lvl w:ilvl="1" w:tplc="FA925076" w:tentative="1">
      <w:start w:val="1"/>
      <w:numFmt w:val="lowerLetter"/>
      <w:lvlText w:val="%2."/>
      <w:lvlJc w:val="left"/>
      <w:pPr>
        <w:ind w:left="1800" w:hanging="360"/>
      </w:pPr>
    </w:lvl>
    <w:lvl w:ilvl="2" w:tplc="5120CC12" w:tentative="1">
      <w:start w:val="1"/>
      <w:numFmt w:val="lowerRoman"/>
      <w:lvlText w:val="%3."/>
      <w:lvlJc w:val="right"/>
      <w:pPr>
        <w:ind w:left="2520" w:hanging="180"/>
      </w:pPr>
    </w:lvl>
    <w:lvl w:ilvl="3" w:tplc="5E92653E" w:tentative="1">
      <w:start w:val="1"/>
      <w:numFmt w:val="decimal"/>
      <w:lvlText w:val="%4."/>
      <w:lvlJc w:val="left"/>
      <w:pPr>
        <w:ind w:left="3240" w:hanging="360"/>
      </w:pPr>
    </w:lvl>
    <w:lvl w:ilvl="4" w:tplc="808871F0" w:tentative="1">
      <w:start w:val="1"/>
      <w:numFmt w:val="lowerLetter"/>
      <w:lvlText w:val="%5."/>
      <w:lvlJc w:val="left"/>
      <w:pPr>
        <w:ind w:left="3960" w:hanging="360"/>
      </w:pPr>
    </w:lvl>
    <w:lvl w:ilvl="5" w:tplc="88FCB3DC" w:tentative="1">
      <w:start w:val="1"/>
      <w:numFmt w:val="lowerRoman"/>
      <w:lvlText w:val="%6."/>
      <w:lvlJc w:val="right"/>
      <w:pPr>
        <w:ind w:left="4680" w:hanging="180"/>
      </w:pPr>
    </w:lvl>
    <w:lvl w:ilvl="6" w:tplc="ACE45AF0" w:tentative="1">
      <w:start w:val="1"/>
      <w:numFmt w:val="decimal"/>
      <w:lvlText w:val="%7."/>
      <w:lvlJc w:val="left"/>
      <w:pPr>
        <w:ind w:left="5400" w:hanging="360"/>
      </w:pPr>
    </w:lvl>
    <w:lvl w:ilvl="7" w:tplc="457AD170" w:tentative="1">
      <w:start w:val="1"/>
      <w:numFmt w:val="lowerLetter"/>
      <w:lvlText w:val="%8."/>
      <w:lvlJc w:val="left"/>
      <w:pPr>
        <w:ind w:left="6120" w:hanging="360"/>
      </w:pPr>
    </w:lvl>
    <w:lvl w:ilvl="8" w:tplc="540CAB70"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E2"/>
    <w:rsid w:val="005904A7"/>
    <w:rsid w:val="00943BE2"/>
    <w:rsid w:val="00C0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F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15840"/>
    <w:pPr>
      <w:ind w:left="720"/>
      <w:contextualSpacing/>
    </w:pPr>
  </w:style>
  <w:style w:type="table" w:styleId="TableGrid">
    <w:name w:val="Table Grid"/>
    <w:basedOn w:val="TableNormal"/>
    <w:uiPriority w:val="39"/>
    <w:rsid w:val="00EB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4</DocSecurity>
  <Lines>35</Lines>
  <Paragraphs>9</Paragraphs>
  <ScaleCrop>false</ScaleCrop>
  <Company>Qualia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2021-06-24T16:32:00Z</dcterms:created>
  <dcterms:modified xsi:type="dcterms:W3CDTF">2021-06-24T16:32:00Z</dcterms:modified>
</cp:coreProperties>
</file>