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D5B5" w14:textId="77777777" w:rsidR="00615820" w:rsidRDefault="00C03219" w:rsidP="008D3AAA">
      <w:pPr>
        <w:jc w:val="center"/>
        <w:rPr>
          <w:rFonts w:ascii="Times New Roman" w:hAnsi="Times New Roman" w:cs="Times New Roman"/>
          <w:b/>
          <w:sz w:val="20"/>
          <w:szCs w:val="20"/>
        </w:rPr>
      </w:pPr>
      <w:bookmarkStart w:id="0" w:name="underwriter_name|1"/>
      <w:r>
        <w:rPr>
          <w:rFonts w:ascii="Times New Roman" w:hAnsi="Times New Roman" w:cs="Times New Roman"/>
          <w:b/>
          <w:noProof/>
          <w:sz w:val="20"/>
          <w:szCs w:val="20"/>
        </w:rPr>
        <w:t>_______________</w:t>
      </w:r>
      <w:bookmarkEnd w:id="0"/>
      <w:r>
        <w:rPr>
          <w:rFonts w:ascii="Times New Roman" w:hAnsi="Times New Roman" w:cs="Times New Roman"/>
          <w:b/>
          <w:noProof/>
          <w:sz w:val="20"/>
          <w:szCs w:val="20"/>
        </w:rPr>
        <w:t>​​</w:t>
      </w:r>
    </w:p>
    <w:p w14:paraId="3A7845C3" w14:textId="77777777" w:rsidR="008D3AAA" w:rsidRDefault="00C03219" w:rsidP="008D3AAA">
      <w:pPr>
        <w:jc w:val="center"/>
        <w:rPr>
          <w:rFonts w:ascii="Times New Roman" w:hAnsi="Times New Roman" w:cs="Times New Roman"/>
          <w:b/>
          <w:sz w:val="20"/>
          <w:szCs w:val="20"/>
        </w:rPr>
      </w:pPr>
      <w:r>
        <w:rPr>
          <w:rFonts w:ascii="Times New Roman" w:hAnsi="Times New Roman" w:cs="Times New Roman"/>
          <w:b/>
          <w:sz w:val="20"/>
          <w:szCs w:val="20"/>
        </w:rPr>
        <w:t>RESIDENTIAL MORTGAGE SURVEY AFFIDAVIT</w:t>
      </w:r>
    </w:p>
    <w:p w14:paraId="33192ED8" w14:textId="77777777" w:rsidR="008D3AAA" w:rsidRPr="008D3AAA" w:rsidRDefault="00C03219" w:rsidP="008D3AAA">
      <w:pPr>
        <w:rPr>
          <w:rFonts w:ascii="Times New Roman" w:hAnsi="Times New Roman" w:cs="Times New Roman"/>
          <w:sz w:val="10"/>
          <w:szCs w:val="10"/>
        </w:rPr>
      </w:pPr>
    </w:p>
    <w:p w14:paraId="6826E89C" w14:textId="77777777" w:rsidR="008D3AAA" w:rsidRDefault="00C03219" w:rsidP="008D3AAA">
      <w:pPr>
        <w:rPr>
          <w:rFonts w:ascii="Times New Roman" w:hAnsi="Times New Roman" w:cs="Times New Roman"/>
          <w:sz w:val="20"/>
          <w:szCs w:val="20"/>
        </w:rPr>
      </w:pPr>
      <w:r>
        <w:rPr>
          <w:rFonts w:ascii="Times New Roman" w:hAnsi="Times New Roman" w:cs="Times New Roman"/>
          <w:sz w:val="20"/>
          <w:szCs w:val="20"/>
        </w:rPr>
        <w:t xml:space="preserve">Subject Property (Street Address): </w:t>
      </w:r>
      <w:bookmarkStart w:id="1" w:name="inline_property_address|2"/>
      <w:r>
        <w:rPr>
          <w:rFonts w:ascii="Times New Roman" w:hAnsi="Times New Roman" w:cs="Times New Roman"/>
          <w:noProof/>
          <w:sz w:val="20"/>
          <w:szCs w:val="20"/>
        </w:rPr>
        <w:t>​</w:t>
      </w:r>
      <w:bookmarkEnd w:id="1"/>
      <w:r>
        <w:rPr>
          <w:rFonts w:ascii="Times New Roman" w:hAnsi="Times New Roman" w:cs="Times New Roman"/>
          <w:noProof/>
          <w:sz w:val="20"/>
          <w:szCs w:val="20"/>
        </w:rPr>
        <w:t>​</w:t>
      </w:r>
    </w:p>
    <w:p w14:paraId="37B6A833" w14:textId="77777777" w:rsidR="008D3AAA" w:rsidRPr="008D3AAA" w:rsidRDefault="00C03219" w:rsidP="008D3AAA">
      <w:pPr>
        <w:rPr>
          <w:rFonts w:ascii="Times New Roman" w:hAnsi="Times New Roman" w:cs="Times New Roman"/>
          <w:sz w:val="10"/>
          <w:szCs w:val="10"/>
        </w:rPr>
      </w:pPr>
    </w:p>
    <w:p w14:paraId="755F8C35" w14:textId="77777777" w:rsidR="008D3AAA" w:rsidRDefault="00C03219" w:rsidP="008D3AAA">
      <w:pPr>
        <w:rPr>
          <w:rFonts w:ascii="Times New Roman" w:hAnsi="Times New Roman" w:cs="Times New Roman"/>
          <w:sz w:val="20"/>
          <w:szCs w:val="20"/>
        </w:rPr>
      </w:pPr>
      <w:r>
        <w:rPr>
          <w:rFonts w:ascii="Times New Roman" w:hAnsi="Times New Roman" w:cs="Times New Roman"/>
          <w:sz w:val="20"/>
          <w:szCs w:val="20"/>
        </w:rPr>
        <w:t xml:space="preserve">Owned by: </w:t>
      </w:r>
      <w:bookmarkStart w:id="2" w:name="owner_vesting|3"/>
      <w:r>
        <w:rPr>
          <w:rFonts w:ascii="Times New Roman" w:hAnsi="Times New Roman" w:cs="Times New Roman"/>
          <w:noProof/>
          <w:sz w:val="20"/>
          <w:szCs w:val="20"/>
        </w:rPr>
        <w:t>_______________</w:t>
      </w:r>
      <w:bookmarkEnd w:id="2"/>
      <w:r>
        <w:rPr>
          <w:rFonts w:ascii="Times New Roman" w:hAnsi="Times New Roman" w:cs="Times New Roman"/>
          <w:noProof/>
          <w:sz w:val="20"/>
          <w:szCs w:val="20"/>
        </w:rPr>
        <w:t>​​</w:t>
      </w:r>
    </w:p>
    <w:p w14:paraId="6D92CBBB" w14:textId="77777777" w:rsidR="008D3AAA" w:rsidRPr="008D3AAA" w:rsidRDefault="00C03219" w:rsidP="008D3AAA">
      <w:pPr>
        <w:rPr>
          <w:rFonts w:ascii="Times New Roman" w:hAnsi="Times New Roman" w:cs="Times New Roman"/>
          <w:sz w:val="10"/>
          <w:szCs w:val="10"/>
        </w:rPr>
      </w:pPr>
    </w:p>
    <w:p w14:paraId="339EB627" w14:textId="77777777" w:rsidR="008D3AAA" w:rsidRDefault="00C03219" w:rsidP="00722DEB">
      <w:pPr>
        <w:ind w:firstLine="360"/>
        <w:jc w:val="both"/>
        <w:rPr>
          <w:rFonts w:ascii="Times New Roman" w:hAnsi="Times New Roman" w:cs="Times New Roman"/>
          <w:sz w:val="20"/>
          <w:szCs w:val="20"/>
        </w:rPr>
      </w:pPr>
      <w:r>
        <w:rPr>
          <w:rFonts w:ascii="Times New Roman" w:hAnsi="Times New Roman" w:cs="Times New Roman"/>
          <w:sz w:val="20"/>
          <w:szCs w:val="20"/>
        </w:rPr>
        <w:t>Now, therefore, the Owner(s), for the pu</w:t>
      </w:r>
      <w:r>
        <w:rPr>
          <w:rFonts w:ascii="Times New Roman" w:hAnsi="Times New Roman" w:cs="Times New Roman"/>
          <w:sz w:val="20"/>
          <w:szCs w:val="20"/>
        </w:rPr>
        <w:t xml:space="preserve">rpose of inducing </w:t>
      </w:r>
      <w:bookmarkStart w:id="3" w:name="underwriter_name|4"/>
      <w:r>
        <w:rPr>
          <w:rFonts w:ascii="Times New Roman" w:hAnsi="Times New Roman" w:cs="Times New Roman"/>
          <w:noProof/>
          <w:sz w:val="20"/>
          <w:szCs w:val="20"/>
        </w:rPr>
        <w:t>_______________</w:t>
      </w:r>
      <w:bookmarkEnd w:id="3"/>
      <w:r>
        <w:rPr>
          <w:rFonts w:ascii="Times New Roman" w:hAnsi="Times New Roman" w:cs="Times New Roman"/>
          <w:noProof/>
          <w:sz w:val="20"/>
          <w:szCs w:val="20"/>
        </w:rPr>
        <w:t>​​</w:t>
      </w:r>
      <w:r>
        <w:rPr>
          <w:rFonts w:ascii="Times New Roman" w:hAnsi="Times New Roman" w:cs="Times New Roman"/>
          <w:sz w:val="20"/>
          <w:szCs w:val="20"/>
        </w:rPr>
        <w:t xml:space="preserve"> to remove exceptions from the lender’s title insurance policy to be issued in this transaction, on oath depose(s) and say(s) as follows:</w:t>
      </w:r>
    </w:p>
    <w:p w14:paraId="6ABEBB53" w14:textId="77777777" w:rsidR="008D3AAA" w:rsidRDefault="00C03219" w:rsidP="00722DEB">
      <w:pPr>
        <w:ind w:firstLine="360"/>
        <w:jc w:val="both"/>
        <w:rPr>
          <w:rFonts w:ascii="Times New Roman" w:hAnsi="Times New Roman" w:cs="Times New Roman"/>
          <w:sz w:val="20"/>
          <w:szCs w:val="20"/>
        </w:rPr>
      </w:pPr>
      <w:r>
        <w:rPr>
          <w:rFonts w:ascii="Times New Roman" w:hAnsi="Times New Roman" w:cs="Times New Roman"/>
          <w:sz w:val="20"/>
          <w:szCs w:val="20"/>
        </w:rPr>
        <w:t>I/We have owned the property now being sold or mortgaged by me/us for _______ years last past, and my/our enjoyment th</w:t>
      </w:r>
      <w:r>
        <w:rPr>
          <w:rFonts w:ascii="Times New Roman" w:hAnsi="Times New Roman" w:cs="Times New Roman"/>
          <w:sz w:val="20"/>
          <w:szCs w:val="20"/>
        </w:rPr>
        <w:t>ereof has been peaceable and undisturbed and the title to said property has never been disputed or questioned to my/our knowledge, nor do I</w:t>
      </w:r>
      <w:r>
        <w:rPr>
          <w:rFonts w:ascii="Times New Roman" w:hAnsi="Times New Roman" w:cs="Times New Roman"/>
          <w:sz w:val="20"/>
          <w:szCs w:val="20"/>
        </w:rPr>
        <w:t>/we know of any facts by reason</w:t>
      </w:r>
      <w:r>
        <w:rPr>
          <w:rFonts w:ascii="Times New Roman" w:hAnsi="Times New Roman" w:cs="Times New Roman"/>
          <w:sz w:val="20"/>
          <w:szCs w:val="20"/>
        </w:rPr>
        <w:t xml:space="preserve"> of which the title to, or possession of, said property might be disputed or questione</w:t>
      </w:r>
      <w:r>
        <w:rPr>
          <w:rFonts w:ascii="Times New Roman" w:hAnsi="Times New Roman" w:cs="Times New Roman"/>
          <w:sz w:val="20"/>
          <w:szCs w:val="20"/>
        </w:rPr>
        <w:t>d, or by reason of which any claim to property might be asserted adversely to me/us, and more particularly:</w:t>
      </w:r>
    </w:p>
    <w:p w14:paraId="32255218" w14:textId="77777777" w:rsidR="008D3AAA" w:rsidRPr="008D3AAA" w:rsidRDefault="00C03219" w:rsidP="008D3AAA">
      <w:pPr>
        <w:pStyle w:val="ListParagraph"/>
        <w:rPr>
          <w:rFonts w:ascii="Times New Roman" w:hAnsi="Times New Roman" w:cs="Times New Roman"/>
          <w:sz w:val="10"/>
          <w:szCs w:val="10"/>
        </w:rPr>
      </w:pPr>
    </w:p>
    <w:p w14:paraId="5CCB2E9F" w14:textId="77777777" w:rsidR="008D3AAA" w:rsidRDefault="00C03219" w:rsidP="00722DE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No party other than the Owner(s) is/are in possession of all or any portion of the premises above described under any unrecorded leases, tenancy at</w:t>
      </w:r>
      <w:r>
        <w:rPr>
          <w:rFonts w:ascii="Times New Roman" w:hAnsi="Times New Roman" w:cs="Times New Roman"/>
          <w:sz w:val="20"/>
          <w:szCs w:val="20"/>
        </w:rPr>
        <w:t xml:space="preserve"> will or otherwise. I/We have not leased, contracted or granted an option to other parties.</w:t>
      </w:r>
    </w:p>
    <w:p w14:paraId="79C863AC" w14:textId="77777777" w:rsidR="008D3AAA" w:rsidRPr="008D3AAA" w:rsidRDefault="00C03219" w:rsidP="008D3AAA">
      <w:pPr>
        <w:rPr>
          <w:rFonts w:ascii="Times New Roman" w:hAnsi="Times New Roman" w:cs="Times New Roman"/>
          <w:sz w:val="10"/>
          <w:szCs w:val="10"/>
        </w:rPr>
      </w:pPr>
    </w:p>
    <w:p w14:paraId="17A4BC7E" w14:textId="77777777" w:rsidR="008D3AAA" w:rsidRDefault="00C03219" w:rsidP="00722DE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The Owner(s) during the time of ownership of the premises above described has/have conveyed no portion of the premises nor done any act or allowed any act to be do</w:t>
      </w:r>
      <w:r>
        <w:rPr>
          <w:rFonts w:ascii="Times New Roman" w:hAnsi="Times New Roman" w:cs="Times New Roman"/>
          <w:sz w:val="20"/>
          <w:szCs w:val="20"/>
        </w:rPr>
        <w:t>ne which has changed or could change the boundaries of the premises. The Owner(s) has/have allowed no encroachments on the premises above described by any adjoining land owners nor has/have the undersigned encroached upon any property of adjoining land own</w:t>
      </w:r>
      <w:r>
        <w:rPr>
          <w:rFonts w:ascii="Times New Roman" w:hAnsi="Times New Roman" w:cs="Times New Roman"/>
          <w:sz w:val="20"/>
          <w:szCs w:val="20"/>
        </w:rPr>
        <w:t xml:space="preserve">ers. The Owner(s) has/have allowed no easements, rights of way, continuous driveway usage, drain sewer, water, gas or oil pipeline or other rights of passage to others over the premises above described and has/have no knowledge of such adverse rights. The </w:t>
      </w:r>
      <w:r>
        <w:rPr>
          <w:rFonts w:ascii="Times New Roman" w:hAnsi="Times New Roman" w:cs="Times New Roman"/>
          <w:sz w:val="20"/>
          <w:szCs w:val="20"/>
        </w:rPr>
        <w:t xml:space="preserve">Owner(s) has/have no knowledge of any discontinued highways, abandoned roads, lanes, cemetery or family burial grounds, springs, streams, rivers, ponds, or lakes bordering or running through said premises, other than those shown in the title search. </w:t>
      </w:r>
    </w:p>
    <w:p w14:paraId="25DFDCC1" w14:textId="77777777" w:rsidR="00722DEB" w:rsidRDefault="00C03219" w:rsidP="008D3AAA">
      <w:pPr>
        <w:rPr>
          <w:rFonts w:ascii="Times New Roman" w:hAnsi="Times New Roman" w:cs="Times New Roman"/>
          <w:sz w:val="10"/>
          <w:szCs w:val="10"/>
        </w:rPr>
      </w:pPr>
    </w:p>
    <w:p w14:paraId="1824ADAF" w14:textId="77777777" w:rsidR="00722DEB" w:rsidRPr="00722DEB" w:rsidRDefault="00C03219"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Pr="00722DEB">
        <w:rPr>
          <w:rFonts w:ascii="Times New Roman" w:hAnsi="Times New Roman" w:cs="Times New Roman"/>
          <w:sz w:val="20"/>
          <w:szCs w:val="20"/>
        </w:rPr>
        <w:t>The Owner(s), at present, and for a period of 180 days past, has/have caused no construction erection, alteration or repairs of any structures or improvements on the premises above cited to be done, nor has/have contracted for any materials to be delivere</w:t>
      </w:r>
      <w:r w:rsidRPr="00722DEB">
        <w:rPr>
          <w:rFonts w:ascii="Times New Roman" w:hAnsi="Times New Roman" w:cs="Times New Roman"/>
          <w:sz w:val="20"/>
          <w:szCs w:val="20"/>
        </w:rPr>
        <w:t xml:space="preserve">d to the premises for which charges remain unpaid. </w:t>
      </w:r>
    </w:p>
    <w:p w14:paraId="5227D6AF" w14:textId="77777777" w:rsidR="00722DEB" w:rsidRPr="008D3AAA" w:rsidRDefault="00C03219" w:rsidP="008D3AAA">
      <w:pPr>
        <w:rPr>
          <w:rFonts w:ascii="Times New Roman" w:hAnsi="Times New Roman" w:cs="Times New Roman"/>
          <w:sz w:val="10"/>
          <w:szCs w:val="10"/>
        </w:rPr>
      </w:pPr>
    </w:p>
    <w:p w14:paraId="5D63D5AF" w14:textId="77777777" w:rsidR="008D3AAA" w:rsidRPr="00722DEB" w:rsidRDefault="00C03219"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r>
      <w:r w:rsidRPr="00722DEB">
        <w:rPr>
          <w:rFonts w:ascii="Times New Roman" w:hAnsi="Times New Roman" w:cs="Times New Roman"/>
          <w:sz w:val="20"/>
          <w:szCs w:val="20"/>
        </w:rPr>
        <w:t>The Undersigned has/have no knowledge of any taxes or special assessments which are not shown as existing liens by the public records other than as shown in the title insurance binder and/or attorney</w:t>
      </w:r>
      <w:r w:rsidRPr="00722DEB">
        <w:rPr>
          <w:rFonts w:ascii="Times New Roman" w:hAnsi="Times New Roman" w:cs="Times New Roman"/>
          <w:sz w:val="20"/>
          <w:szCs w:val="20"/>
        </w:rPr>
        <w:t>’s title opinion.</w:t>
      </w:r>
    </w:p>
    <w:p w14:paraId="5A0979CF" w14:textId="77777777" w:rsidR="008D3AAA" w:rsidRPr="008D3AAA" w:rsidRDefault="00C03219" w:rsidP="008D3AAA">
      <w:pPr>
        <w:rPr>
          <w:rFonts w:ascii="Times New Roman" w:hAnsi="Times New Roman" w:cs="Times New Roman"/>
          <w:sz w:val="10"/>
          <w:szCs w:val="10"/>
        </w:rPr>
      </w:pPr>
    </w:p>
    <w:p w14:paraId="3892CEDE" w14:textId="77777777" w:rsidR="008D3AAA" w:rsidRPr="00722DEB" w:rsidRDefault="00C03219"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722DEB">
        <w:rPr>
          <w:rFonts w:ascii="Times New Roman" w:hAnsi="Times New Roman" w:cs="Times New Roman"/>
          <w:sz w:val="20"/>
          <w:szCs w:val="20"/>
        </w:rPr>
        <w:t>The Undersigned has/have not allowed and know(s) of no violation of any covenants, restrictions, agreements, conditions or zoning ordinances affecting the premises. I/We have obtained all required Building Permits and Town/City Approv</w:t>
      </w:r>
      <w:r w:rsidRPr="00722DEB">
        <w:rPr>
          <w:rFonts w:ascii="Times New Roman" w:hAnsi="Times New Roman" w:cs="Times New Roman"/>
          <w:sz w:val="20"/>
          <w:szCs w:val="20"/>
        </w:rPr>
        <w:t xml:space="preserve">als for past construction, remodeling, etc. </w:t>
      </w:r>
    </w:p>
    <w:p w14:paraId="7316FE3A" w14:textId="77777777" w:rsidR="00E87DF6" w:rsidRPr="00E87DF6" w:rsidRDefault="00C03219" w:rsidP="00E87DF6">
      <w:pPr>
        <w:rPr>
          <w:rFonts w:ascii="Times New Roman" w:hAnsi="Times New Roman" w:cs="Times New Roman"/>
          <w:sz w:val="20"/>
          <w:szCs w:val="20"/>
        </w:rPr>
      </w:pPr>
    </w:p>
    <w:p w14:paraId="5423E045" w14:textId="77777777" w:rsidR="00D47651" w:rsidRDefault="00C03219">
      <w:pPr>
        <w:rPr>
          <w:rFonts w:ascii="Times New Roman" w:hAnsi="Times New Roman" w:cs="Times New Roman"/>
          <w:sz w:val="20"/>
          <w:szCs w:val="20"/>
        </w:rPr>
      </w:pPr>
      <w:r>
        <w:rPr>
          <w:rFonts w:ascii="Times New Roman" w:hAnsi="Times New Roman" w:cs="Times New Roman"/>
          <w:sz w:val="20"/>
          <w:szCs w:val="20"/>
        </w:rPr>
        <w:br w:type="page"/>
      </w:r>
    </w:p>
    <w:p w14:paraId="7F5F91CD" w14:textId="77777777" w:rsidR="008D3AAA" w:rsidRDefault="00C03219" w:rsidP="008D3AAA">
      <w:pPr>
        <w:rPr>
          <w:rFonts w:ascii="Times New Roman" w:hAnsi="Times New Roman" w:cs="Times New Roman"/>
          <w:sz w:val="20"/>
          <w:szCs w:val="20"/>
        </w:rPr>
      </w:pPr>
      <w:bookmarkStart w:id="4" w:name="owner_signature_lines|5"/>
      <w:r>
        <w:rPr>
          <w:rFonts w:ascii="Times New Roman" w:hAnsi="Times New Roman" w:cs="Times New Roman"/>
          <w:noProof/>
          <w:sz w:val="20"/>
          <w:szCs w:val="20"/>
        </w:rPr>
        <w:lastRenderedPageBreak/>
        <w:t>______________________________</w:t>
      </w:r>
      <w:r>
        <w:rPr>
          <w:rFonts w:ascii="Times New Roman" w:hAnsi="Times New Roman" w:cs="Times New Roman"/>
          <w:noProof/>
          <w:sz w:val="20"/>
          <w:szCs w:val="20"/>
        </w:rPr>
        <w:br/>
      </w:r>
      <w:bookmarkEnd w:id="4"/>
      <w:r>
        <w:rPr>
          <w:rFonts w:ascii="Times New Roman" w:hAnsi="Times New Roman" w:cs="Times New Roman"/>
          <w:noProof/>
          <w:sz w:val="20"/>
          <w:szCs w:val="20"/>
        </w:rPr>
        <w:t>​​</w:t>
      </w:r>
    </w:p>
    <w:p w14:paraId="10696468" w14:textId="77777777" w:rsidR="008D3AAA" w:rsidRDefault="00C03219" w:rsidP="008D3AAA">
      <w:pPr>
        <w:rPr>
          <w:rFonts w:ascii="Times New Roman" w:hAnsi="Times New Roman" w:cs="Times New Roman"/>
          <w:sz w:val="20"/>
          <w:szCs w:val="20"/>
        </w:rPr>
      </w:pPr>
    </w:p>
    <w:p w14:paraId="363D91DE" w14:textId="77777777" w:rsidR="008D3AAA" w:rsidRDefault="00C03219" w:rsidP="008D3AAA">
      <w:pPr>
        <w:rPr>
          <w:rFonts w:ascii="Times New Roman" w:hAnsi="Times New Roman" w:cs="Times New Roman"/>
          <w:sz w:val="20"/>
          <w:szCs w:val="20"/>
        </w:rPr>
      </w:pPr>
    </w:p>
    <w:p w14:paraId="7311D24E" w14:textId="77777777" w:rsidR="008D3AAA" w:rsidRDefault="00C03219" w:rsidP="008D3AAA">
      <w:pPr>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 xml:space="preserve">n order to induce </w:t>
      </w:r>
      <w:bookmarkStart w:id="5" w:name="underwriter_name|6"/>
      <w:r>
        <w:rPr>
          <w:rFonts w:ascii="Times New Roman" w:hAnsi="Times New Roman" w:cs="Times New Roman"/>
          <w:noProof/>
          <w:sz w:val="20"/>
          <w:szCs w:val="20"/>
        </w:rPr>
        <w:t>_______________</w:t>
      </w:r>
      <w:bookmarkEnd w:id="5"/>
      <w:r>
        <w:rPr>
          <w:rFonts w:ascii="Times New Roman" w:hAnsi="Times New Roman" w:cs="Times New Roman"/>
          <w:noProof/>
          <w:sz w:val="20"/>
          <w:szCs w:val="20"/>
        </w:rPr>
        <w:t>​​</w:t>
      </w:r>
      <w:r>
        <w:rPr>
          <w:rFonts w:ascii="Times New Roman" w:hAnsi="Times New Roman" w:cs="Times New Roman"/>
          <w:sz w:val="20"/>
          <w:szCs w:val="20"/>
        </w:rPr>
        <w:t xml:space="preserve"> to remove exceptions from the Lender’s Title Insurance Policy only, the undersigned (Borrower(s) of subject property) on oath depose and say(s) that I/we have read the contents of the above, have reviewed the property, and know of no facts which would con</w:t>
      </w:r>
      <w:r>
        <w:rPr>
          <w:rFonts w:ascii="Times New Roman" w:hAnsi="Times New Roman" w:cs="Times New Roman"/>
          <w:sz w:val="20"/>
          <w:szCs w:val="20"/>
        </w:rPr>
        <w:t>tradict the contents of said Affidavit.</w:t>
      </w:r>
    </w:p>
    <w:p w14:paraId="0DBDE051" w14:textId="77777777" w:rsidR="008D3AAA" w:rsidRDefault="00C03219" w:rsidP="008D3AAA">
      <w:pPr>
        <w:rPr>
          <w:rFonts w:ascii="Times New Roman" w:hAnsi="Times New Roman" w:cs="Times New Roman"/>
          <w:sz w:val="20"/>
          <w:szCs w:val="20"/>
        </w:rPr>
      </w:pPr>
    </w:p>
    <w:p w14:paraId="48533F25" w14:textId="77777777" w:rsidR="008D3AAA" w:rsidRDefault="00C03219" w:rsidP="008D3AAA">
      <w:pPr>
        <w:rPr>
          <w:rFonts w:ascii="Times New Roman" w:hAnsi="Times New Roman" w:cs="Times New Roman"/>
          <w:sz w:val="20"/>
          <w:szCs w:val="20"/>
        </w:rPr>
      </w:pPr>
    </w:p>
    <w:p w14:paraId="3CAA3F5D" w14:textId="77777777" w:rsidR="008D3AAA" w:rsidRDefault="00C03219" w:rsidP="00D47651">
      <w:pPr>
        <w:rPr>
          <w:rFonts w:ascii="Times New Roman" w:hAnsi="Times New Roman" w:cs="Times New Roman"/>
          <w:sz w:val="20"/>
          <w:szCs w:val="20"/>
        </w:rPr>
      </w:pPr>
      <w:bookmarkStart w:id="6" w:name="borrower_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6A4DB337" w14:textId="3806054F" w:rsidR="008D3AAA" w:rsidRDefault="00C03219" w:rsidP="008D3AAA">
      <w:pPr>
        <w:rPr>
          <w:rFonts w:ascii="Times New Roman" w:hAnsi="Times New Roman" w:cs="Times New Roman"/>
          <w:sz w:val="20"/>
          <w:szCs w:val="20"/>
        </w:rPr>
      </w:pPr>
      <w:bookmarkStart w:id="7" w:name="notary_jur_owner|8"/>
      <w:r>
        <w:rPr>
          <w:rFonts w:ascii="Times New Roman" w:hAnsi="Times New Roman" w:cs="Times New Roman"/>
          <w:noProof/>
          <w:sz w:val="20"/>
          <w:szCs w:val="20"/>
        </w:rPr>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w:t>
      </w:r>
      <w:r>
        <w:rPr>
          <w:rFonts w:ascii="Times New Roman" w:hAnsi="Times New Roman" w:cs="Times New Roman"/>
          <w:noProof/>
          <w:sz w:val="20"/>
          <w:szCs w:val="20"/>
        </w:rPr>
        <w:t>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Subscribed and sworn to before me on this 9th day of June, 2021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7"/>
      <w:r>
        <w:rPr>
          <w:rFonts w:ascii="Times New Roman" w:hAnsi="Times New Roman" w:cs="Times New Roman"/>
          <w:noProof/>
          <w:sz w:val="20"/>
          <w:szCs w:val="20"/>
        </w:rPr>
        <w:t>​​</w:t>
      </w:r>
    </w:p>
    <w:sectPr w:rsidR="008D3AAA" w:rsidSect="008D3AA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44E7" w14:textId="77777777" w:rsidR="00000000" w:rsidRDefault="00C03219">
      <w:r>
        <w:separator/>
      </w:r>
    </w:p>
  </w:endnote>
  <w:endnote w:type="continuationSeparator" w:id="0">
    <w:p w14:paraId="4B6AA00F" w14:textId="77777777" w:rsidR="00000000" w:rsidRDefault="00C0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16E2" w14:textId="77777777" w:rsidR="00045708" w:rsidRPr="00BD58FA" w:rsidRDefault="00C03219" w:rsidP="00045708">
    <w:pPr>
      <w:jc w:val="center"/>
      <w:rPr>
        <w:rFonts w:ascii="Times New Roman" w:hAnsi="Times New Roman" w:cs="Times New Roman"/>
        <w:sz w:val="16"/>
        <w:szCs w:val="16"/>
      </w:rPr>
    </w:pPr>
    <w:r w:rsidRPr="00BD58FA">
      <w:rPr>
        <w:rFonts w:ascii="Times New Roman" w:hAnsi="Times New Roman" w:cs="Times New Roman"/>
        <w:sz w:val="16"/>
        <w:szCs w:val="16"/>
      </w:rPr>
      <w:t>SURVEY AFFIDAVIT</w:t>
    </w:r>
  </w:p>
  <w:p w14:paraId="7CE3D748" w14:textId="77777777" w:rsidR="00045708" w:rsidRPr="00BD58FA" w:rsidRDefault="00C03219" w:rsidP="00045708">
    <w:pPr>
      <w:jc w:val="center"/>
      <w:rPr>
        <w:rFonts w:ascii="Times New Roman" w:hAnsi="Times New Roman" w:cs="Times New Roman"/>
        <w:sz w:val="16"/>
        <w:szCs w:val="16"/>
      </w:rPr>
    </w:pPr>
    <w:r w:rsidRPr="00BD58FA">
      <w:rPr>
        <w:rFonts w:ascii="Times New Roman" w:hAnsi="Times New Roman" w:cs="Times New Roman"/>
        <w:sz w:val="16"/>
        <w:szCs w:val="16"/>
      </w:rPr>
      <w:t xml:space="preserve">FOR </w:t>
    </w:r>
    <w:r w:rsidRPr="00BD58FA">
      <w:rPr>
        <w:rFonts w:ascii="Times New Roman" w:hAnsi="Times New Roman" w:cs="Times New Roman"/>
        <w:sz w:val="16"/>
        <w:szCs w:val="16"/>
      </w:rPr>
      <w:t>RESIDENTIAL MORTGAGE PURPOSES ONLY</w:t>
    </w:r>
  </w:p>
  <w:p w14:paraId="4BC6D6AC" w14:textId="77777777" w:rsidR="008D3AAA" w:rsidRPr="008D3AAA" w:rsidRDefault="00C03219" w:rsidP="00045708">
    <w:pPr>
      <w:tabs>
        <w:tab w:val="right" w:pos="10800"/>
      </w:tabs>
      <w:rPr>
        <w:rFonts w:ascii="Times New Roman" w:hAnsi="Times New Roman" w:cs="Times New Roman"/>
        <w:sz w:val="20"/>
        <w:szCs w:val="20"/>
      </w:rPr>
    </w:pPr>
    <w:r w:rsidRPr="00BD58FA">
      <w:rPr>
        <w:rFonts w:ascii="Times New Roman" w:hAnsi="Times New Roman" w:cs="Times New Roman"/>
        <w:sz w:val="16"/>
        <w:szCs w:val="16"/>
      </w:rPr>
      <w:t xml:space="preserve">File No.: </w:t>
    </w:r>
    <w:bookmarkStart w:id="8" w:name="order_number|0"/>
    <w:r>
      <w:rPr>
        <w:rFonts w:ascii="Times New Roman" w:hAnsi="Times New Roman" w:cs="Times New Roman"/>
        <w:noProof/>
        <w:sz w:val="16"/>
        <w:szCs w:val="16"/>
      </w:rPr>
      <w:t>202298</w:t>
    </w:r>
    <w:bookmarkEnd w:id="8"/>
    <w:r>
      <w:rPr>
        <w:rFonts w:ascii="Times New Roman" w:hAnsi="Times New Roman" w:cs="Times New Roman"/>
        <w:noProof/>
        <w:sz w:val="16"/>
        <w:szCs w:val="16"/>
      </w:rPr>
      <w:t>​​</w:t>
    </w:r>
    <w:r w:rsidRPr="00BD58FA">
      <w:rPr>
        <w:rFonts w:ascii="Times New Roman" w:hAnsi="Times New Roman" w:cs="Times New Roman"/>
        <w:sz w:val="16"/>
        <w:szCs w:val="16"/>
      </w:rPr>
      <w:tab/>
      <w:t xml:space="preserve">Page </w:t>
    </w:r>
    <w:r w:rsidRPr="00BD58FA">
      <w:rPr>
        <w:rFonts w:ascii="Times New Roman" w:hAnsi="Times New Roman" w:cs="Times New Roman"/>
        <w:sz w:val="16"/>
        <w:szCs w:val="16"/>
      </w:rPr>
      <w:fldChar w:fldCharType="begin"/>
    </w:r>
    <w:r w:rsidRPr="00BD58FA">
      <w:rPr>
        <w:rFonts w:ascii="Times New Roman" w:hAnsi="Times New Roman" w:cs="Times New Roman"/>
        <w:sz w:val="16"/>
        <w:szCs w:val="16"/>
      </w:rPr>
      <w:instrText xml:space="preserve"> PAGE  \* MERGEFORMAT </w:instrText>
    </w:r>
    <w:r w:rsidRPr="00BD58FA">
      <w:rPr>
        <w:rFonts w:ascii="Times New Roman" w:hAnsi="Times New Roman" w:cs="Times New Roman"/>
        <w:sz w:val="16"/>
        <w:szCs w:val="16"/>
      </w:rPr>
      <w:fldChar w:fldCharType="separate"/>
    </w:r>
    <w:r>
      <w:rPr>
        <w:rFonts w:ascii="Times New Roman" w:hAnsi="Times New Roman" w:cs="Times New Roman"/>
        <w:noProof/>
        <w:sz w:val="16"/>
        <w:szCs w:val="16"/>
      </w:rPr>
      <w:t>2</w:t>
    </w:r>
    <w:r w:rsidRPr="00BD58FA">
      <w:rPr>
        <w:rFonts w:ascii="Times New Roman" w:hAnsi="Times New Roman" w:cs="Times New Roman"/>
        <w:sz w:val="16"/>
        <w:szCs w:val="16"/>
      </w:rPr>
      <w:fldChar w:fldCharType="end"/>
    </w:r>
    <w:r w:rsidRPr="00BD58FA">
      <w:rPr>
        <w:rFonts w:ascii="Times New Roman" w:hAnsi="Times New Roman" w:cs="Times New Roman"/>
        <w:sz w:val="16"/>
        <w:szCs w:val="16"/>
      </w:rPr>
      <w:t xml:space="preserve"> of </w:t>
    </w:r>
    <w:r w:rsidRPr="00BD58FA">
      <w:rPr>
        <w:rFonts w:ascii="Times New Roman" w:hAnsi="Times New Roman" w:cs="Times New Roman"/>
        <w:sz w:val="16"/>
        <w:szCs w:val="16"/>
      </w:rPr>
      <w:fldChar w:fldCharType="begin"/>
    </w:r>
    <w:r w:rsidRPr="00BD58FA">
      <w:rPr>
        <w:rFonts w:ascii="Times New Roman" w:hAnsi="Times New Roman" w:cs="Times New Roman"/>
        <w:sz w:val="16"/>
        <w:szCs w:val="16"/>
      </w:rPr>
      <w:instrText xml:space="preserve"> NUMPAGES  \* MERGEFORMAT </w:instrText>
    </w:r>
    <w:r w:rsidRPr="00BD58FA">
      <w:rPr>
        <w:rFonts w:ascii="Times New Roman" w:hAnsi="Times New Roman" w:cs="Times New Roman"/>
        <w:sz w:val="16"/>
        <w:szCs w:val="16"/>
      </w:rPr>
      <w:fldChar w:fldCharType="separate"/>
    </w:r>
    <w:r>
      <w:rPr>
        <w:rFonts w:ascii="Times New Roman" w:hAnsi="Times New Roman" w:cs="Times New Roman"/>
        <w:noProof/>
        <w:sz w:val="16"/>
        <w:szCs w:val="16"/>
      </w:rPr>
      <w:t>2</w:t>
    </w:r>
    <w:r w:rsidRPr="00BD58FA">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3C6B" w14:textId="77777777" w:rsidR="00000000" w:rsidRDefault="00C03219">
      <w:r>
        <w:separator/>
      </w:r>
    </w:p>
  </w:footnote>
  <w:footnote w:type="continuationSeparator" w:id="0">
    <w:p w14:paraId="02AA2C93" w14:textId="77777777" w:rsidR="00000000" w:rsidRDefault="00C0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54B9"/>
    <w:multiLevelType w:val="hybridMultilevel"/>
    <w:tmpl w:val="52FCFC54"/>
    <w:lvl w:ilvl="0" w:tplc="3B2C8F0A">
      <w:start w:val="1"/>
      <w:numFmt w:val="decimal"/>
      <w:lvlText w:val="%1."/>
      <w:lvlJc w:val="left"/>
      <w:pPr>
        <w:ind w:left="720" w:hanging="360"/>
      </w:pPr>
      <w:rPr>
        <w:rFonts w:hint="default"/>
      </w:rPr>
    </w:lvl>
    <w:lvl w:ilvl="1" w:tplc="1DB61B82" w:tentative="1">
      <w:start w:val="1"/>
      <w:numFmt w:val="lowerLetter"/>
      <w:lvlText w:val="%2."/>
      <w:lvlJc w:val="left"/>
      <w:pPr>
        <w:ind w:left="1440" w:hanging="360"/>
      </w:pPr>
    </w:lvl>
    <w:lvl w:ilvl="2" w:tplc="9FAADDBC" w:tentative="1">
      <w:start w:val="1"/>
      <w:numFmt w:val="lowerRoman"/>
      <w:lvlText w:val="%3."/>
      <w:lvlJc w:val="right"/>
      <w:pPr>
        <w:ind w:left="2160" w:hanging="180"/>
      </w:pPr>
    </w:lvl>
    <w:lvl w:ilvl="3" w:tplc="2766E06C" w:tentative="1">
      <w:start w:val="1"/>
      <w:numFmt w:val="decimal"/>
      <w:lvlText w:val="%4."/>
      <w:lvlJc w:val="left"/>
      <w:pPr>
        <w:ind w:left="2880" w:hanging="360"/>
      </w:pPr>
    </w:lvl>
    <w:lvl w:ilvl="4" w:tplc="39F0405E" w:tentative="1">
      <w:start w:val="1"/>
      <w:numFmt w:val="lowerLetter"/>
      <w:lvlText w:val="%5."/>
      <w:lvlJc w:val="left"/>
      <w:pPr>
        <w:ind w:left="3600" w:hanging="360"/>
      </w:pPr>
    </w:lvl>
    <w:lvl w:ilvl="5" w:tplc="BD7E3946" w:tentative="1">
      <w:start w:val="1"/>
      <w:numFmt w:val="lowerRoman"/>
      <w:lvlText w:val="%6."/>
      <w:lvlJc w:val="right"/>
      <w:pPr>
        <w:ind w:left="4320" w:hanging="180"/>
      </w:pPr>
    </w:lvl>
    <w:lvl w:ilvl="6" w:tplc="BB72BBAE" w:tentative="1">
      <w:start w:val="1"/>
      <w:numFmt w:val="decimal"/>
      <w:lvlText w:val="%7."/>
      <w:lvlJc w:val="left"/>
      <w:pPr>
        <w:ind w:left="5040" w:hanging="360"/>
      </w:pPr>
    </w:lvl>
    <w:lvl w:ilvl="7" w:tplc="B296A5E6" w:tentative="1">
      <w:start w:val="1"/>
      <w:numFmt w:val="lowerLetter"/>
      <w:lvlText w:val="%8."/>
      <w:lvlJc w:val="left"/>
      <w:pPr>
        <w:ind w:left="5760" w:hanging="360"/>
      </w:pPr>
    </w:lvl>
    <w:lvl w:ilvl="8" w:tplc="EAAED426" w:tentative="1">
      <w:start w:val="1"/>
      <w:numFmt w:val="lowerRoman"/>
      <w:lvlText w:val="%9."/>
      <w:lvlJc w:val="right"/>
      <w:pPr>
        <w:ind w:left="6480" w:hanging="180"/>
      </w:pPr>
    </w:lvl>
  </w:abstractNum>
  <w:abstractNum w:abstractNumId="1" w15:restartNumberingAfterBreak="0">
    <w:nsid w:val="7AA44399"/>
    <w:multiLevelType w:val="hybridMultilevel"/>
    <w:tmpl w:val="52FCFC54"/>
    <w:lvl w:ilvl="0" w:tplc="04A48618">
      <w:start w:val="1"/>
      <w:numFmt w:val="decimal"/>
      <w:lvlText w:val="%1."/>
      <w:lvlJc w:val="left"/>
      <w:pPr>
        <w:ind w:left="720" w:hanging="360"/>
      </w:pPr>
      <w:rPr>
        <w:rFonts w:hint="default"/>
      </w:rPr>
    </w:lvl>
    <w:lvl w:ilvl="1" w:tplc="C82E092A" w:tentative="1">
      <w:start w:val="1"/>
      <w:numFmt w:val="lowerLetter"/>
      <w:lvlText w:val="%2."/>
      <w:lvlJc w:val="left"/>
      <w:pPr>
        <w:ind w:left="1440" w:hanging="360"/>
      </w:pPr>
    </w:lvl>
    <w:lvl w:ilvl="2" w:tplc="C9C07994" w:tentative="1">
      <w:start w:val="1"/>
      <w:numFmt w:val="lowerRoman"/>
      <w:lvlText w:val="%3."/>
      <w:lvlJc w:val="right"/>
      <w:pPr>
        <w:ind w:left="2160" w:hanging="180"/>
      </w:pPr>
    </w:lvl>
    <w:lvl w:ilvl="3" w:tplc="84369E52" w:tentative="1">
      <w:start w:val="1"/>
      <w:numFmt w:val="decimal"/>
      <w:lvlText w:val="%4."/>
      <w:lvlJc w:val="left"/>
      <w:pPr>
        <w:ind w:left="2880" w:hanging="360"/>
      </w:pPr>
    </w:lvl>
    <w:lvl w:ilvl="4" w:tplc="428AFF4E" w:tentative="1">
      <w:start w:val="1"/>
      <w:numFmt w:val="lowerLetter"/>
      <w:lvlText w:val="%5."/>
      <w:lvlJc w:val="left"/>
      <w:pPr>
        <w:ind w:left="3600" w:hanging="360"/>
      </w:pPr>
    </w:lvl>
    <w:lvl w:ilvl="5" w:tplc="FF9A6ECE" w:tentative="1">
      <w:start w:val="1"/>
      <w:numFmt w:val="lowerRoman"/>
      <w:lvlText w:val="%6."/>
      <w:lvlJc w:val="right"/>
      <w:pPr>
        <w:ind w:left="4320" w:hanging="180"/>
      </w:pPr>
    </w:lvl>
    <w:lvl w:ilvl="6" w:tplc="58CC245A" w:tentative="1">
      <w:start w:val="1"/>
      <w:numFmt w:val="decimal"/>
      <w:lvlText w:val="%7."/>
      <w:lvlJc w:val="left"/>
      <w:pPr>
        <w:ind w:left="5040" w:hanging="360"/>
      </w:pPr>
    </w:lvl>
    <w:lvl w:ilvl="7" w:tplc="1A7A1A6C" w:tentative="1">
      <w:start w:val="1"/>
      <w:numFmt w:val="lowerLetter"/>
      <w:lvlText w:val="%8."/>
      <w:lvlJc w:val="left"/>
      <w:pPr>
        <w:ind w:left="5760" w:hanging="360"/>
      </w:pPr>
    </w:lvl>
    <w:lvl w:ilvl="8" w:tplc="ECFADFD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19"/>
    <w:rsid w:val="00C0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FE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AA"/>
    <w:pPr>
      <w:ind w:left="720"/>
      <w:contextualSpacing/>
    </w:pPr>
  </w:style>
  <w:style w:type="paragraph" w:styleId="Header">
    <w:name w:val="header"/>
    <w:basedOn w:val="Normal"/>
    <w:link w:val="HeaderChar"/>
    <w:uiPriority w:val="99"/>
    <w:unhideWhenUsed/>
    <w:rsid w:val="008D3AAA"/>
    <w:pPr>
      <w:tabs>
        <w:tab w:val="center" w:pos="4680"/>
        <w:tab w:val="right" w:pos="9360"/>
      </w:tabs>
    </w:pPr>
  </w:style>
  <w:style w:type="character" w:customStyle="1" w:styleId="HeaderChar">
    <w:name w:val="Header Char"/>
    <w:basedOn w:val="DefaultParagraphFont"/>
    <w:link w:val="Header"/>
    <w:uiPriority w:val="99"/>
    <w:rsid w:val="008D3AAA"/>
  </w:style>
  <w:style w:type="paragraph" w:styleId="Footer">
    <w:name w:val="footer"/>
    <w:basedOn w:val="Normal"/>
    <w:link w:val="FooterChar"/>
    <w:uiPriority w:val="99"/>
    <w:unhideWhenUsed/>
    <w:rsid w:val="008D3AAA"/>
    <w:pPr>
      <w:tabs>
        <w:tab w:val="center" w:pos="4680"/>
        <w:tab w:val="right" w:pos="9360"/>
      </w:tabs>
    </w:pPr>
  </w:style>
  <w:style w:type="character" w:customStyle="1" w:styleId="FooterChar">
    <w:name w:val="Footer Char"/>
    <w:basedOn w:val="DefaultParagraphFont"/>
    <w:link w:val="Footer"/>
    <w:uiPriority w:val="99"/>
    <w:rsid w:val="008D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2021-06-15T19:35:00Z</dcterms:created>
  <dcterms:modified xsi:type="dcterms:W3CDTF">2021-06-15T19:35:00Z</dcterms:modified>
</cp:coreProperties>
</file>